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22E68" w14:textId="77777777" w:rsidR="00F3426D" w:rsidRDefault="00F3426D" w:rsidP="00714D4C">
      <w:pPr>
        <w:spacing w:line="480" w:lineRule="auto"/>
        <w:jc w:val="both"/>
        <w:rPr>
          <w:rFonts w:ascii="Trebuchet MS" w:hAnsi="Trebuchet MS"/>
          <w:b/>
          <w:sz w:val="28"/>
          <w:lang w:val="en-GB"/>
        </w:rPr>
      </w:pPr>
      <w:r w:rsidRPr="00F3426D">
        <w:rPr>
          <w:rFonts w:ascii="Trebuchet MS" w:hAnsi="Trebuchet MS"/>
          <w:b/>
          <w:sz w:val="28"/>
          <w:lang w:val="en-GB"/>
        </w:rPr>
        <w:t>ADDRESS BY CPA JOSEPHINE OKUI OSSIYA, THE PRESIDENT OF THE INSTITUTE OF CERTIFIED PUBLIC ACCOUNTANTS OF UGANDA</w:t>
      </w:r>
      <w:r>
        <w:rPr>
          <w:rFonts w:ascii="Trebuchet MS" w:hAnsi="Trebuchet MS"/>
          <w:b/>
          <w:sz w:val="28"/>
          <w:lang w:val="en-GB"/>
        </w:rPr>
        <w:t xml:space="preserve"> AT THE 14</w:t>
      </w:r>
      <w:r w:rsidRPr="00F3426D">
        <w:rPr>
          <w:rFonts w:ascii="Trebuchet MS" w:hAnsi="Trebuchet MS"/>
          <w:b/>
          <w:sz w:val="28"/>
          <w:vertAlign w:val="superscript"/>
          <w:lang w:val="en-GB"/>
        </w:rPr>
        <w:t>TH</w:t>
      </w:r>
      <w:r>
        <w:rPr>
          <w:rFonts w:ascii="Trebuchet MS" w:hAnsi="Trebuchet MS"/>
          <w:b/>
          <w:sz w:val="28"/>
          <w:lang w:val="en-GB"/>
        </w:rPr>
        <w:t xml:space="preserve"> ICPAU GRADUATION CEREMONY, HELD ON 7 MARCH 2024 AT THE IMPERIAL ROYALE HOTEL</w:t>
      </w:r>
      <w:r w:rsidR="005B6C37">
        <w:rPr>
          <w:rFonts w:ascii="Trebuchet MS" w:hAnsi="Trebuchet MS"/>
          <w:b/>
          <w:sz w:val="28"/>
          <w:lang w:val="en-GB"/>
        </w:rPr>
        <w:t>, KAMPALA</w:t>
      </w:r>
      <w:r>
        <w:rPr>
          <w:rFonts w:ascii="Trebuchet MS" w:hAnsi="Trebuchet MS"/>
          <w:b/>
          <w:sz w:val="28"/>
          <w:lang w:val="en-GB"/>
        </w:rPr>
        <w:t>.</w:t>
      </w:r>
    </w:p>
    <w:p w14:paraId="465B4205" w14:textId="77777777" w:rsidR="00F3426D" w:rsidRPr="00F3426D" w:rsidRDefault="00F3426D" w:rsidP="00714D4C">
      <w:pPr>
        <w:spacing w:line="480" w:lineRule="auto"/>
        <w:jc w:val="both"/>
        <w:rPr>
          <w:rFonts w:ascii="Trebuchet MS" w:hAnsi="Trebuchet MS"/>
          <w:b/>
          <w:color w:val="002060"/>
          <w:sz w:val="28"/>
          <w:lang w:val="en-GB"/>
        </w:rPr>
      </w:pPr>
      <w:r w:rsidRPr="00F3426D">
        <w:rPr>
          <w:rFonts w:ascii="Trebuchet MS" w:hAnsi="Trebuchet MS"/>
          <w:b/>
          <w:color w:val="002060"/>
          <w:sz w:val="28"/>
          <w:lang w:val="en-GB"/>
        </w:rPr>
        <w:t>Salutations</w:t>
      </w:r>
    </w:p>
    <w:p w14:paraId="36008592" w14:textId="34010797" w:rsidR="00714D4C" w:rsidRDefault="00714D4C" w:rsidP="00714D4C">
      <w:pPr>
        <w:spacing w:line="480" w:lineRule="auto"/>
        <w:jc w:val="both"/>
        <w:rPr>
          <w:rFonts w:ascii="Trebuchet MS" w:hAnsi="Trebuchet MS"/>
          <w:sz w:val="28"/>
          <w:lang w:val="en-GB"/>
        </w:rPr>
      </w:pPr>
      <w:r>
        <w:rPr>
          <w:rFonts w:ascii="Trebuchet MS" w:hAnsi="Trebuchet MS"/>
          <w:sz w:val="28"/>
          <w:lang w:val="en-GB"/>
        </w:rPr>
        <w:t xml:space="preserve">Our Chief Guest, CPA Daniel Nangalama, the </w:t>
      </w:r>
      <w:r w:rsidR="00F3426D">
        <w:rPr>
          <w:rFonts w:ascii="Trebuchet MS" w:hAnsi="Trebuchet MS"/>
          <w:sz w:val="28"/>
          <w:lang w:val="en-GB"/>
        </w:rPr>
        <w:t xml:space="preserve">Acting </w:t>
      </w:r>
      <w:r>
        <w:rPr>
          <w:rFonts w:ascii="Trebuchet MS" w:hAnsi="Trebuchet MS"/>
          <w:sz w:val="28"/>
          <w:lang w:val="en-GB"/>
        </w:rPr>
        <w:t>Executive Director of the Uganda National Bureau of Standards,</w:t>
      </w:r>
    </w:p>
    <w:p w14:paraId="268CF151" w14:textId="71DD177C" w:rsidR="007578E5" w:rsidRDefault="007578E5" w:rsidP="00714D4C">
      <w:pPr>
        <w:spacing w:line="480" w:lineRule="auto"/>
        <w:jc w:val="both"/>
        <w:rPr>
          <w:rFonts w:ascii="Trebuchet MS" w:hAnsi="Trebuchet MS"/>
          <w:sz w:val="28"/>
          <w:lang w:val="en-GB"/>
        </w:rPr>
      </w:pPr>
      <w:r>
        <w:rPr>
          <w:rFonts w:ascii="Trebuchet MS" w:hAnsi="Trebuchet MS"/>
          <w:sz w:val="28"/>
          <w:lang w:val="en-GB"/>
        </w:rPr>
        <w:t>Our Guest Speaker</w:t>
      </w:r>
    </w:p>
    <w:p w14:paraId="4D10FE04" w14:textId="77777777" w:rsidR="00714D4C" w:rsidRDefault="00F3426D" w:rsidP="00714D4C">
      <w:pPr>
        <w:spacing w:line="480" w:lineRule="auto"/>
        <w:jc w:val="both"/>
        <w:rPr>
          <w:rFonts w:ascii="Trebuchet MS" w:hAnsi="Trebuchet MS"/>
          <w:sz w:val="28"/>
          <w:lang w:val="en-GB"/>
        </w:rPr>
      </w:pPr>
      <w:r>
        <w:rPr>
          <w:rFonts w:ascii="Trebuchet MS" w:hAnsi="Trebuchet MS"/>
          <w:sz w:val="28"/>
          <w:lang w:val="en-GB"/>
        </w:rPr>
        <w:t>CEOs of distinguished organisations,</w:t>
      </w:r>
    </w:p>
    <w:p w14:paraId="1FEDC056" w14:textId="77777777" w:rsidR="00714D4C" w:rsidRDefault="00714D4C" w:rsidP="00714D4C">
      <w:pPr>
        <w:spacing w:line="480" w:lineRule="auto"/>
        <w:jc w:val="both"/>
        <w:rPr>
          <w:rFonts w:ascii="Trebuchet MS" w:hAnsi="Trebuchet MS"/>
          <w:sz w:val="28"/>
          <w:lang w:val="en-GB"/>
        </w:rPr>
      </w:pPr>
      <w:r>
        <w:rPr>
          <w:rFonts w:ascii="Trebuchet MS" w:hAnsi="Trebuchet MS"/>
          <w:sz w:val="28"/>
          <w:lang w:val="en-GB"/>
        </w:rPr>
        <w:t xml:space="preserve">Former Presidents of </w:t>
      </w:r>
      <w:r w:rsidR="001C3577">
        <w:rPr>
          <w:rFonts w:ascii="Trebuchet MS" w:hAnsi="Trebuchet MS"/>
          <w:sz w:val="28"/>
          <w:lang w:val="en-GB"/>
        </w:rPr>
        <w:t>the Institute of Certified Public Accountants of Uganda – abbreviated as ICPAU</w:t>
      </w:r>
      <w:r>
        <w:rPr>
          <w:rFonts w:ascii="Trebuchet MS" w:hAnsi="Trebuchet MS"/>
          <w:sz w:val="28"/>
          <w:lang w:val="en-GB"/>
        </w:rPr>
        <w:t>,</w:t>
      </w:r>
    </w:p>
    <w:p w14:paraId="7EF877C2" w14:textId="77777777" w:rsidR="00714D4C" w:rsidRDefault="00714D4C" w:rsidP="00714D4C">
      <w:pPr>
        <w:spacing w:line="480" w:lineRule="auto"/>
        <w:jc w:val="both"/>
        <w:rPr>
          <w:rFonts w:ascii="Trebuchet MS" w:hAnsi="Trebuchet MS"/>
          <w:sz w:val="28"/>
          <w:lang w:val="en-GB"/>
        </w:rPr>
      </w:pPr>
      <w:r>
        <w:rPr>
          <w:rFonts w:ascii="Trebuchet MS" w:hAnsi="Trebuchet MS"/>
          <w:sz w:val="28"/>
          <w:lang w:val="en-GB"/>
        </w:rPr>
        <w:t>Members of the Council of ICPAU,</w:t>
      </w:r>
    </w:p>
    <w:p w14:paraId="1D17497C" w14:textId="77777777" w:rsidR="00714D4C" w:rsidRDefault="00714D4C" w:rsidP="00714D4C">
      <w:pPr>
        <w:spacing w:line="480" w:lineRule="auto"/>
        <w:jc w:val="both"/>
        <w:rPr>
          <w:rFonts w:ascii="Trebuchet MS" w:hAnsi="Trebuchet MS"/>
          <w:sz w:val="28"/>
          <w:lang w:val="en-GB"/>
        </w:rPr>
      </w:pPr>
      <w:r>
        <w:rPr>
          <w:rFonts w:ascii="Trebuchet MS" w:hAnsi="Trebuchet MS"/>
          <w:sz w:val="28"/>
          <w:lang w:val="en-GB"/>
        </w:rPr>
        <w:t>Members of Committee</w:t>
      </w:r>
      <w:r w:rsidR="00F3426D">
        <w:rPr>
          <w:rFonts w:ascii="Trebuchet MS" w:hAnsi="Trebuchet MS"/>
          <w:sz w:val="28"/>
          <w:lang w:val="en-GB"/>
        </w:rPr>
        <w:t>s of the Council of ICPAU</w:t>
      </w:r>
      <w:r>
        <w:rPr>
          <w:rFonts w:ascii="Trebuchet MS" w:hAnsi="Trebuchet MS"/>
          <w:sz w:val="28"/>
          <w:lang w:val="en-GB"/>
        </w:rPr>
        <w:t>,</w:t>
      </w:r>
      <w:bookmarkStart w:id="0" w:name="_GoBack"/>
      <w:bookmarkEnd w:id="0"/>
    </w:p>
    <w:p w14:paraId="216AE534" w14:textId="77777777" w:rsidR="00714D4C" w:rsidRDefault="00F3426D" w:rsidP="00714D4C">
      <w:pPr>
        <w:spacing w:line="480" w:lineRule="auto"/>
        <w:jc w:val="both"/>
        <w:rPr>
          <w:rFonts w:ascii="Trebuchet MS" w:hAnsi="Trebuchet MS"/>
          <w:sz w:val="28"/>
          <w:lang w:val="en-GB"/>
        </w:rPr>
      </w:pPr>
      <w:r>
        <w:rPr>
          <w:rFonts w:ascii="Trebuchet MS" w:hAnsi="Trebuchet MS"/>
          <w:sz w:val="28"/>
          <w:lang w:val="en-GB"/>
        </w:rPr>
        <w:t>Tuition providers</w:t>
      </w:r>
      <w:r w:rsidR="00714D4C">
        <w:rPr>
          <w:rFonts w:ascii="Trebuchet MS" w:hAnsi="Trebuchet MS"/>
          <w:sz w:val="28"/>
          <w:lang w:val="en-GB"/>
        </w:rPr>
        <w:t>,</w:t>
      </w:r>
    </w:p>
    <w:p w14:paraId="1CE7B67D" w14:textId="77777777" w:rsidR="00714D4C" w:rsidRDefault="001C3577" w:rsidP="00714D4C">
      <w:pPr>
        <w:spacing w:line="480" w:lineRule="auto"/>
        <w:jc w:val="both"/>
        <w:rPr>
          <w:rFonts w:ascii="Trebuchet MS" w:hAnsi="Trebuchet MS"/>
          <w:sz w:val="28"/>
          <w:lang w:val="en-GB"/>
        </w:rPr>
      </w:pPr>
      <w:r>
        <w:rPr>
          <w:rFonts w:ascii="Trebuchet MS" w:hAnsi="Trebuchet MS"/>
          <w:sz w:val="28"/>
          <w:lang w:val="en-GB"/>
        </w:rPr>
        <w:t xml:space="preserve">ICPAU </w:t>
      </w:r>
      <w:r w:rsidR="00714D4C">
        <w:rPr>
          <w:rFonts w:ascii="Trebuchet MS" w:hAnsi="Trebuchet MS"/>
          <w:sz w:val="28"/>
          <w:lang w:val="en-GB"/>
        </w:rPr>
        <w:t>Examiners, invigilators and markers,</w:t>
      </w:r>
    </w:p>
    <w:p w14:paraId="00508E8A" w14:textId="77777777" w:rsidR="00714D4C" w:rsidRDefault="00714D4C" w:rsidP="00714D4C">
      <w:pPr>
        <w:spacing w:line="480" w:lineRule="auto"/>
        <w:jc w:val="both"/>
        <w:rPr>
          <w:rFonts w:ascii="Trebuchet MS" w:hAnsi="Trebuchet MS"/>
          <w:sz w:val="28"/>
          <w:lang w:val="en-GB"/>
        </w:rPr>
      </w:pPr>
      <w:r>
        <w:rPr>
          <w:rFonts w:ascii="Trebuchet MS" w:hAnsi="Trebuchet MS"/>
          <w:sz w:val="28"/>
          <w:lang w:val="en-GB"/>
        </w:rPr>
        <w:t>Parents and Guardians,</w:t>
      </w:r>
    </w:p>
    <w:p w14:paraId="2D78EF4B" w14:textId="77777777" w:rsidR="00714D4C" w:rsidRDefault="00714D4C" w:rsidP="00714D4C">
      <w:pPr>
        <w:spacing w:line="480" w:lineRule="auto"/>
        <w:jc w:val="both"/>
        <w:rPr>
          <w:rFonts w:ascii="Trebuchet MS" w:hAnsi="Trebuchet MS"/>
          <w:sz w:val="28"/>
          <w:lang w:val="en-GB"/>
        </w:rPr>
      </w:pPr>
      <w:r>
        <w:rPr>
          <w:rFonts w:ascii="Trebuchet MS" w:hAnsi="Trebuchet MS"/>
          <w:sz w:val="28"/>
          <w:lang w:val="en-GB"/>
        </w:rPr>
        <w:t>Our graduands, and the recipients of merit awards,</w:t>
      </w:r>
    </w:p>
    <w:p w14:paraId="1380DBB4" w14:textId="77777777" w:rsidR="001C3577" w:rsidRDefault="001C3577" w:rsidP="00714D4C">
      <w:pPr>
        <w:spacing w:line="480" w:lineRule="auto"/>
        <w:jc w:val="both"/>
        <w:rPr>
          <w:rFonts w:ascii="Trebuchet MS" w:hAnsi="Trebuchet MS"/>
          <w:sz w:val="28"/>
          <w:lang w:val="en-GB"/>
        </w:rPr>
      </w:pPr>
      <w:r>
        <w:rPr>
          <w:rFonts w:ascii="Trebuchet MS" w:hAnsi="Trebuchet MS"/>
          <w:sz w:val="28"/>
          <w:lang w:val="en-GB"/>
        </w:rPr>
        <w:lastRenderedPageBreak/>
        <w:t>Ladies and Gentlemen,</w:t>
      </w:r>
    </w:p>
    <w:p w14:paraId="517946E1" w14:textId="77777777" w:rsidR="00F54991" w:rsidRDefault="00514843" w:rsidP="00514843">
      <w:pPr>
        <w:spacing w:line="480" w:lineRule="auto"/>
        <w:jc w:val="both"/>
        <w:rPr>
          <w:rFonts w:ascii="Trebuchet MS" w:hAnsi="Trebuchet MS"/>
          <w:sz w:val="28"/>
          <w:szCs w:val="28"/>
          <w:lang w:val="en-GB"/>
        </w:rPr>
      </w:pPr>
      <w:r w:rsidRPr="00514843">
        <w:rPr>
          <w:rFonts w:ascii="Trebuchet MS" w:hAnsi="Trebuchet MS"/>
          <w:sz w:val="28"/>
          <w:szCs w:val="28"/>
          <w:lang w:val="en-GB"/>
        </w:rPr>
        <w:t>Good morning</w:t>
      </w:r>
      <w:r>
        <w:rPr>
          <w:rFonts w:ascii="Trebuchet MS" w:hAnsi="Trebuchet MS"/>
          <w:sz w:val="28"/>
          <w:szCs w:val="28"/>
          <w:lang w:val="en-GB"/>
        </w:rPr>
        <w:t xml:space="preserve"> and welcome to the 14</w:t>
      </w:r>
      <w:r w:rsidRPr="00514843">
        <w:rPr>
          <w:rFonts w:ascii="Trebuchet MS" w:hAnsi="Trebuchet MS"/>
          <w:sz w:val="28"/>
          <w:szCs w:val="28"/>
          <w:vertAlign w:val="superscript"/>
          <w:lang w:val="en-GB"/>
        </w:rPr>
        <w:t>th</w:t>
      </w:r>
      <w:r>
        <w:rPr>
          <w:rFonts w:ascii="Trebuchet MS" w:hAnsi="Trebuchet MS"/>
          <w:sz w:val="28"/>
          <w:szCs w:val="28"/>
          <w:lang w:val="en-GB"/>
        </w:rPr>
        <w:t xml:space="preserve"> Graduation ceremony of the Institute of Certified Public Accountants of Uganda. </w:t>
      </w:r>
    </w:p>
    <w:p w14:paraId="34A1124F" w14:textId="77777777" w:rsidR="00B4638C" w:rsidRPr="00AE372B" w:rsidRDefault="00B4638C" w:rsidP="00514843">
      <w:pPr>
        <w:spacing w:line="480" w:lineRule="auto"/>
        <w:jc w:val="both"/>
        <w:rPr>
          <w:rFonts w:ascii="Trebuchet MS" w:hAnsi="Trebuchet MS"/>
          <w:b/>
          <w:color w:val="002060"/>
          <w:sz w:val="28"/>
          <w:szCs w:val="28"/>
          <w:lang w:val="en-GB"/>
        </w:rPr>
      </w:pPr>
      <w:r w:rsidRPr="00AE372B">
        <w:rPr>
          <w:rFonts w:ascii="Trebuchet MS" w:hAnsi="Trebuchet MS"/>
          <w:b/>
          <w:color w:val="002060"/>
          <w:sz w:val="28"/>
          <w:szCs w:val="28"/>
          <w:lang w:val="en-GB"/>
        </w:rPr>
        <w:t>Acknowledging the Graduands</w:t>
      </w:r>
    </w:p>
    <w:p w14:paraId="4260B3A8" w14:textId="5AA65F61" w:rsidR="005B2D95" w:rsidRDefault="000470C3" w:rsidP="00514843">
      <w:pPr>
        <w:spacing w:line="480" w:lineRule="auto"/>
        <w:jc w:val="both"/>
        <w:rPr>
          <w:rFonts w:ascii="Trebuchet MS" w:hAnsi="Trebuchet MS"/>
          <w:sz w:val="28"/>
          <w:szCs w:val="28"/>
          <w:lang w:val="en-GB"/>
        </w:rPr>
      </w:pPr>
      <w:r>
        <w:rPr>
          <w:rFonts w:ascii="Trebuchet MS" w:hAnsi="Trebuchet MS"/>
          <w:sz w:val="28"/>
          <w:szCs w:val="28"/>
          <w:lang w:val="en-GB"/>
        </w:rPr>
        <w:t xml:space="preserve">I </w:t>
      </w:r>
      <w:r w:rsidR="00957E6C">
        <w:rPr>
          <w:rFonts w:ascii="Trebuchet MS" w:hAnsi="Trebuchet MS"/>
          <w:sz w:val="28"/>
          <w:szCs w:val="28"/>
          <w:lang w:val="en-GB"/>
        </w:rPr>
        <w:t>wish to congratulate</w:t>
      </w:r>
      <w:r w:rsidR="00F54991">
        <w:rPr>
          <w:rFonts w:ascii="Trebuchet MS" w:hAnsi="Trebuchet MS"/>
          <w:sz w:val="28"/>
          <w:szCs w:val="28"/>
          <w:lang w:val="en-GB"/>
        </w:rPr>
        <w:t xml:space="preserve"> today’s gra</w:t>
      </w:r>
      <w:r>
        <w:rPr>
          <w:rFonts w:ascii="Trebuchet MS" w:hAnsi="Trebuchet MS"/>
          <w:sz w:val="28"/>
          <w:szCs w:val="28"/>
          <w:lang w:val="en-GB"/>
        </w:rPr>
        <w:t xml:space="preserve">duates </w:t>
      </w:r>
      <w:r w:rsidR="00975E24">
        <w:rPr>
          <w:rFonts w:ascii="Trebuchet MS" w:hAnsi="Trebuchet MS"/>
          <w:sz w:val="28"/>
          <w:szCs w:val="28"/>
          <w:lang w:val="en-GB"/>
        </w:rPr>
        <w:t xml:space="preserve">upon their </w:t>
      </w:r>
      <w:r>
        <w:rPr>
          <w:rFonts w:ascii="Trebuchet MS" w:hAnsi="Trebuchet MS"/>
          <w:sz w:val="28"/>
          <w:szCs w:val="28"/>
          <w:lang w:val="en-GB"/>
        </w:rPr>
        <w:t xml:space="preserve">respective accomplishments in </w:t>
      </w:r>
      <w:r w:rsidR="00DA4FEB">
        <w:rPr>
          <w:rFonts w:ascii="Trebuchet MS" w:hAnsi="Trebuchet MS"/>
          <w:sz w:val="28"/>
          <w:szCs w:val="28"/>
          <w:lang w:val="en-GB"/>
        </w:rPr>
        <w:t>ATD</w:t>
      </w:r>
      <w:r>
        <w:rPr>
          <w:rFonts w:ascii="Trebuchet MS" w:hAnsi="Trebuchet MS"/>
          <w:sz w:val="28"/>
          <w:szCs w:val="28"/>
          <w:lang w:val="en-GB"/>
        </w:rPr>
        <w:t xml:space="preserve">, CTA and </w:t>
      </w:r>
      <w:r w:rsidR="00DA4FEB">
        <w:rPr>
          <w:rFonts w:ascii="Trebuchet MS" w:hAnsi="Trebuchet MS"/>
          <w:sz w:val="28"/>
          <w:szCs w:val="28"/>
          <w:lang w:val="en-GB"/>
        </w:rPr>
        <w:t>CPA</w:t>
      </w:r>
      <w:r>
        <w:rPr>
          <w:rFonts w:ascii="Trebuchet MS" w:hAnsi="Trebuchet MS"/>
          <w:sz w:val="28"/>
          <w:szCs w:val="28"/>
          <w:lang w:val="en-GB"/>
        </w:rPr>
        <w:t xml:space="preserve">. </w:t>
      </w:r>
    </w:p>
    <w:p w14:paraId="2A8BC5FB" w14:textId="42FCDEA9" w:rsidR="005B2D95" w:rsidRDefault="005B2D95" w:rsidP="00514843">
      <w:pPr>
        <w:spacing w:line="480" w:lineRule="auto"/>
        <w:jc w:val="both"/>
        <w:rPr>
          <w:rFonts w:ascii="Trebuchet MS" w:hAnsi="Trebuchet MS"/>
          <w:sz w:val="28"/>
          <w:szCs w:val="28"/>
          <w:lang w:val="en-GB"/>
        </w:rPr>
      </w:pPr>
      <w:r w:rsidRPr="007578E5">
        <w:rPr>
          <w:rFonts w:ascii="Trebuchet MS" w:hAnsi="Trebuchet MS"/>
          <w:sz w:val="28"/>
          <w:szCs w:val="28"/>
          <w:lang w:val="en-GB"/>
        </w:rPr>
        <w:t>Today, we gather not just to celebrate an academic achievement but to recognize a significant milestone in the journey of professional development and ethical stewardship in the field of accountancy.</w:t>
      </w:r>
    </w:p>
    <w:p w14:paraId="2248421C" w14:textId="3BA5F271" w:rsidR="00D06A48" w:rsidRDefault="00526C63" w:rsidP="00514843">
      <w:pPr>
        <w:spacing w:line="480" w:lineRule="auto"/>
        <w:jc w:val="both"/>
        <w:rPr>
          <w:rFonts w:ascii="Trebuchet MS" w:hAnsi="Trebuchet MS"/>
          <w:sz w:val="28"/>
          <w:szCs w:val="28"/>
          <w:lang w:val="en-GB"/>
        </w:rPr>
      </w:pPr>
      <w:r>
        <w:rPr>
          <w:rFonts w:ascii="Trebuchet MS" w:hAnsi="Trebuchet MS"/>
          <w:sz w:val="28"/>
          <w:szCs w:val="28"/>
          <w:lang w:val="en-GB"/>
        </w:rPr>
        <w:t>The Council is extremely proud of you,</w:t>
      </w:r>
      <w:r w:rsidR="001A48DA">
        <w:rPr>
          <w:rFonts w:ascii="Trebuchet MS" w:hAnsi="Trebuchet MS"/>
          <w:sz w:val="28"/>
          <w:szCs w:val="28"/>
          <w:lang w:val="en-GB"/>
        </w:rPr>
        <w:t xml:space="preserve"> with each lot of graduates, we achieve a growing number of qualified accountants who can </w:t>
      </w:r>
      <w:r w:rsidR="00AE372B">
        <w:rPr>
          <w:rFonts w:ascii="Trebuchet MS" w:hAnsi="Trebuchet MS"/>
          <w:sz w:val="28"/>
          <w:szCs w:val="28"/>
          <w:lang w:val="en-GB"/>
        </w:rPr>
        <w:t xml:space="preserve">effectively </w:t>
      </w:r>
      <w:r w:rsidR="00B8030A">
        <w:rPr>
          <w:rFonts w:ascii="Trebuchet MS" w:hAnsi="Trebuchet MS"/>
          <w:sz w:val="28"/>
          <w:szCs w:val="28"/>
          <w:lang w:val="en-GB"/>
        </w:rPr>
        <w:t xml:space="preserve">serve </w:t>
      </w:r>
      <w:r w:rsidR="001331CE">
        <w:rPr>
          <w:rFonts w:ascii="Trebuchet MS" w:hAnsi="Trebuchet MS"/>
          <w:sz w:val="28"/>
          <w:szCs w:val="28"/>
          <w:lang w:val="en-GB"/>
        </w:rPr>
        <w:t xml:space="preserve">the </w:t>
      </w:r>
      <w:r w:rsidR="00B8030A">
        <w:rPr>
          <w:rFonts w:ascii="Trebuchet MS" w:hAnsi="Trebuchet MS"/>
          <w:sz w:val="28"/>
          <w:szCs w:val="28"/>
          <w:lang w:val="en-GB"/>
        </w:rPr>
        <w:t>econom</w:t>
      </w:r>
      <w:r w:rsidR="001331CE">
        <w:rPr>
          <w:rFonts w:ascii="Trebuchet MS" w:hAnsi="Trebuchet MS"/>
          <w:sz w:val="28"/>
          <w:szCs w:val="28"/>
          <w:lang w:val="en-GB"/>
        </w:rPr>
        <w:t>y</w:t>
      </w:r>
      <w:r w:rsidR="001A48DA">
        <w:rPr>
          <w:rFonts w:ascii="Trebuchet MS" w:hAnsi="Trebuchet MS"/>
          <w:sz w:val="28"/>
          <w:szCs w:val="28"/>
          <w:lang w:val="en-GB"/>
        </w:rPr>
        <w:t>.</w:t>
      </w:r>
      <w:r w:rsidR="00FF7019">
        <w:rPr>
          <w:rFonts w:ascii="Trebuchet MS" w:hAnsi="Trebuchet MS"/>
          <w:sz w:val="28"/>
          <w:szCs w:val="28"/>
          <w:lang w:val="en-GB"/>
        </w:rPr>
        <w:t xml:space="preserve"> I would also like to acknowledge</w:t>
      </w:r>
      <w:r w:rsidR="00957E6C">
        <w:rPr>
          <w:rFonts w:ascii="Trebuchet MS" w:hAnsi="Trebuchet MS"/>
          <w:sz w:val="28"/>
          <w:szCs w:val="28"/>
          <w:lang w:val="en-GB"/>
        </w:rPr>
        <w:t xml:space="preserve"> and congratulate</w:t>
      </w:r>
      <w:r w:rsidR="00FF7019">
        <w:rPr>
          <w:rFonts w:ascii="Trebuchet MS" w:hAnsi="Trebuchet MS"/>
          <w:sz w:val="28"/>
          <w:szCs w:val="28"/>
          <w:lang w:val="en-GB"/>
        </w:rPr>
        <w:t xml:space="preserve"> the recipients of the various merit awards for their exceptional performance. We are proud of you for living up to our core value of professional excellence. </w:t>
      </w:r>
    </w:p>
    <w:p w14:paraId="2D6EC55F" w14:textId="76D87C89" w:rsidR="00AE4554" w:rsidRDefault="00AE4554" w:rsidP="00514843">
      <w:pPr>
        <w:spacing w:line="480" w:lineRule="auto"/>
        <w:jc w:val="both"/>
        <w:rPr>
          <w:rFonts w:ascii="Trebuchet MS" w:hAnsi="Trebuchet MS"/>
          <w:sz w:val="28"/>
          <w:szCs w:val="28"/>
          <w:lang w:val="en-GB"/>
        </w:rPr>
      </w:pPr>
      <w:r w:rsidRPr="007578E5">
        <w:rPr>
          <w:rFonts w:ascii="Trebuchet MS" w:hAnsi="Trebuchet MS"/>
          <w:sz w:val="28"/>
          <w:szCs w:val="28"/>
          <w:lang w:val="en-GB"/>
        </w:rPr>
        <w:t xml:space="preserve">To the families and friends of our graduates, your support, encouragement, and sacrifices have been instrumental in their journey. On behalf of ICPAU, </w:t>
      </w:r>
      <w:r w:rsidRPr="007578E5">
        <w:rPr>
          <w:rFonts w:ascii="Trebuchet MS" w:hAnsi="Trebuchet MS"/>
          <w:sz w:val="28"/>
          <w:szCs w:val="28"/>
          <w:lang w:val="en-GB"/>
        </w:rPr>
        <w:lastRenderedPageBreak/>
        <w:t>I extend our deepest gratitude. Your role in their success cannot be overstated, and today's celebration is as much yours as it is theirs</w:t>
      </w:r>
    </w:p>
    <w:p w14:paraId="491CE4BE" w14:textId="77777777" w:rsidR="00D0295A" w:rsidRPr="00D0295A" w:rsidRDefault="00D0295A" w:rsidP="00514843">
      <w:pPr>
        <w:spacing w:line="480" w:lineRule="auto"/>
        <w:jc w:val="both"/>
        <w:rPr>
          <w:rFonts w:ascii="Trebuchet MS" w:hAnsi="Trebuchet MS"/>
          <w:b/>
          <w:color w:val="002060"/>
          <w:sz w:val="28"/>
          <w:szCs w:val="28"/>
          <w:lang w:val="en-GB"/>
        </w:rPr>
      </w:pPr>
      <w:r w:rsidRPr="00D0295A">
        <w:rPr>
          <w:rFonts w:ascii="Trebuchet MS" w:hAnsi="Trebuchet MS"/>
          <w:b/>
          <w:color w:val="002060"/>
          <w:sz w:val="28"/>
          <w:szCs w:val="28"/>
          <w:lang w:val="en-GB"/>
        </w:rPr>
        <w:t>About the 14</w:t>
      </w:r>
      <w:r w:rsidRPr="00D0295A">
        <w:rPr>
          <w:rFonts w:ascii="Trebuchet MS" w:hAnsi="Trebuchet MS"/>
          <w:b/>
          <w:color w:val="002060"/>
          <w:sz w:val="28"/>
          <w:szCs w:val="28"/>
          <w:vertAlign w:val="superscript"/>
          <w:lang w:val="en-GB"/>
        </w:rPr>
        <w:t>th</w:t>
      </w:r>
      <w:r w:rsidRPr="00D0295A">
        <w:rPr>
          <w:rFonts w:ascii="Trebuchet MS" w:hAnsi="Trebuchet MS"/>
          <w:b/>
          <w:color w:val="002060"/>
          <w:sz w:val="28"/>
          <w:szCs w:val="28"/>
          <w:lang w:val="en-GB"/>
        </w:rPr>
        <w:t xml:space="preserve"> ICPAU Graduation Ceremony</w:t>
      </w:r>
    </w:p>
    <w:p w14:paraId="74802C2E" w14:textId="77777777" w:rsidR="00071B03" w:rsidRDefault="00071B03" w:rsidP="00514843">
      <w:pPr>
        <w:spacing w:line="480" w:lineRule="auto"/>
        <w:jc w:val="both"/>
        <w:rPr>
          <w:rFonts w:ascii="Trebuchet MS" w:hAnsi="Trebuchet MS"/>
          <w:sz w:val="28"/>
          <w:szCs w:val="28"/>
          <w:lang w:val="en-GB"/>
        </w:rPr>
      </w:pPr>
      <w:r>
        <w:rPr>
          <w:rFonts w:ascii="Trebuchet MS" w:hAnsi="Trebuchet MS"/>
          <w:sz w:val="28"/>
          <w:szCs w:val="28"/>
          <w:lang w:val="en-GB"/>
        </w:rPr>
        <w:t xml:space="preserve">Our Chief Guest, </w:t>
      </w:r>
      <w:r w:rsidR="00DA4FEB">
        <w:rPr>
          <w:rFonts w:ascii="Trebuchet MS" w:hAnsi="Trebuchet MS"/>
          <w:sz w:val="28"/>
          <w:szCs w:val="28"/>
          <w:lang w:val="en-GB"/>
        </w:rPr>
        <w:t>l</w:t>
      </w:r>
      <w:r>
        <w:rPr>
          <w:rFonts w:ascii="Trebuchet MS" w:hAnsi="Trebuchet MS"/>
          <w:sz w:val="28"/>
          <w:szCs w:val="28"/>
          <w:lang w:val="en-GB"/>
        </w:rPr>
        <w:t xml:space="preserve">adies and </w:t>
      </w:r>
      <w:r w:rsidR="00DA4FEB">
        <w:rPr>
          <w:rFonts w:ascii="Trebuchet MS" w:hAnsi="Trebuchet MS"/>
          <w:sz w:val="28"/>
          <w:szCs w:val="28"/>
          <w:lang w:val="en-GB"/>
        </w:rPr>
        <w:t>g</w:t>
      </w:r>
      <w:r>
        <w:rPr>
          <w:rFonts w:ascii="Trebuchet MS" w:hAnsi="Trebuchet MS"/>
          <w:sz w:val="28"/>
          <w:szCs w:val="28"/>
          <w:lang w:val="en-GB"/>
        </w:rPr>
        <w:t xml:space="preserve">entlemen, </w:t>
      </w:r>
      <w:r w:rsidR="00DA4FEB">
        <w:rPr>
          <w:rFonts w:ascii="Trebuchet MS" w:hAnsi="Trebuchet MS"/>
          <w:sz w:val="28"/>
          <w:szCs w:val="28"/>
          <w:lang w:val="en-GB"/>
        </w:rPr>
        <w:t>at this graduation ceremony, we have 250 graduates. Of these, 15 are for the Accounting Technician’s Diploma, 4 are for the Certified Tax Advisor, and 231 are for the Certifie</w:t>
      </w:r>
      <w:r w:rsidR="0012678B">
        <w:rPr>
          <w:rFonts w:ascii="Trebuchet MS" w:hAnsi="Trebuchet MS"/>
          <w:sz w:val="28"/>
          <w:szCs w:val="28"/>
          <w:lang w:val="en-GB"/>
        </w:rPr>
        <w:t>d Public Accountants course. This cohort of graduates is unique in several ways.</w:t>
      </w:r>
      <w:r w:rsidR="00C84E51">
        <w:rPr>
          <w:rFonts w:ascii="Trebuchet MS" w:hAnsi="Trebuchet MS"/>
          <w:sz w:val="28"/>
          <w:szCs w:val="28"/>
          <w:lang w:val="en-GB"/>
        </w:rPr>
        <w:t xml:space="preserve"> T</w:t>
      </w:r>
      <w:r w:rsidR="0012678B">
        <w:rPr>
          <w:rFonts w:ascii="Trebuchet MS" w:hAnsi="Trebuchet MS"/>
          <w:sz w:val="28"/>
          <w:szCs w:val="28"/>
          <w:lang w:val="en-GB"/>
        </w:rPr>
        <w:t>hey</w:t>
      </w:r>
      <w:r w:rsidR="00DA4FEB">
        <w:rPr>
          <w:rFonts w:ascii="Trebuchet MS" w:hAnsi="Trebuchet MS"/>
          <w:sz w:val="28"/>
          <w:szCs w:val="28"/>
          <w:lang w:val="en-GB"/>
        </w:rPr>
        <w:t xml:space="preserve"> are the first cohort under the revised syllabuses which </w:t>
      </w:r>
      <w:r w:rsidR="004457B1">
        <w:rPr>
          <w:rFonts w:ascii="Trebuchet MS" w:hAnsi="Trebuchet MS"/>
          <w:sz w:val="28"/>
          <w:szCs w:val="28"/>
          <w:lang w:val="en-GB"/>
        </w:rPr>
        <w:t xml:space="preserve">became </w:t>
      </w:r>
      <w:r w:rsidR="0012678B">
        <w:rPr>
          <w:rFonts w:ascii="Trebuchet MS" w:hAnsi="Trebuchet MS"/>
          <w:sz w:val="28"/>
          <w:szCs w:val="28"/>
          <w:lang w:val="en-GB"/>
        </w:rPr>
        <w:t>examinable</w:t>
      </w:r>
      <w:r w:rsidR="00DA4FEB">
        <w:rPr>
          <w:rFonts w:ascii="Trebuchet MS" w:hAnsi="Trebuchet MS"/>
          <w:sz w:val="28"/>
          <w:szCs w:val="28"/>
          <w:lang w:val="en-GB"/>
        </w:rPr>
        <w:t xml:space="preserve"> effective 2023.</w:t>
      </w:r>
      <w:r w:rsidR="00014BDB">
        <w:rPr>
          <w:rFonts w:ascii="Trebuchet MS" w:hAnsi="Trebuchet MS"/>
          <w:sz w:val="28"/>
          <w:szCs w:val="28"/>
          <w:lang w:val="en-GB"/>
        </w:rPr>
        <w:t xml:space="preserve"> Secondly, the CPA graduates are the first to write computer-based examinati</w:t>
      </w:r>
      <w:r w:rsidR="0033279E">
        <w:rPr>
          <w:rFonts w:ascii="Trebuchet MS" w:hAnsi="Trebuchet MS"/>
          <w:sz w:val="28"/>
          <w:szCs w:val="28"/>
          <w:lang w:val="en-GB"/>
        </w:rPr>
        <w:t xml:space="preserve">ons for Integration of Knowledge, which is </w:t>
      </w:r>
      <w:r w:rsidR="004457B1">
        <w:rPr>
          <w:rFonts w:ascii="Trebuchet MS" w:hAnsi="Trebuchet MS"/>
          <w:sz w:val="28"/>
          <w:szCs w:val="28"/>
          <w:lang w:val="en-GB"/>
        </w:rPr>
        <w:t>the final p</w:t>
      </w:r>
      <w:r w:rsidR="00014BDB">
        <w:rPr>
          <w:rFonts w:ascii="Trebuchet MS" w:hAnsi="Trebuchet MS"/>
          <w:sz w:val="28"/>
          <w:szCs w:val="28"/>
          <w:lang w:val="en-GB"/>
        </w:rPr>
        <w:t xml:space="preserve">aper </w:t>
      </w:r>
      <w:r w:rsidR="004457B1">
        <w:rPr>
          <w:rFonts w:ascii="Trebuchet MS" w:hAnsi="Trebuchet MS"/>
          <w:sz w:val="28"/>
          <w:szCs w:val="28"/>
          <w:lang w:val="en-GB"/>
        </w:rPr>
        <w:t xml:space="preserve">of </w:t>
      </w:r>
      <w:r w:rsidR="0033279E">
        <w:rPr>
          <w:rFonts w:ascii="Trebuchet MS" w:hAnsi="Trebuchet MS"/>
          <w:sz w:val="28"/>
          <w:szCs w:val="28"/>
          <w:lang w:val="en-GB"/>
        </w:rPr>
        <w:t>the CPA course</w:t>
      </w:r>
      <w:r w:rsidR="00014BDB">
        <w:rPr>
          <w:rFonts w:ascii="Trebuchet MS" w:hAnsi="Trebuchet MS"/>
          <w:sz w:val="28"/>
          <w:szCs w:val="28"/>
          <w:lang w:val="en-GB"/>
        </w:rPr>
        <w:t xml:space="preserve">. </w:t>
      </w:r>
      <w:r w:rsidR="0033279E">
        <w:rPr>
          <w:rFonts w:ascii="Trebuchet MS" w:hAnsi="Trebuchet MS"/>
          <w:sz w:val="28"/>
          <w:szCs w:val="28"/>
          <w:lang w:val="en-GB"/>
        </w:rPr>
        <w:t>In 2023, computer-based examinations were introduced for Integration of Knowledge, to enhance the ICT competence of our CPA graduates.</w:t>
      </w:r>
      <w:r w:rsidR="003E0AE9">
        <w:rPr>
          <w:rFonts w:ascii="Trebuchet MS" w:hAnsi="Trebuchet MS"/>
          <w:sz w:val="28"/>
          <w:szCs w:val="28"/>
          <w:lang w:val="en-GB"/>
        </w:rPr>
        <w:t xml:space="preserve"> </w:t>
      </w:r>
      <w:r w:rsidR="004457B1">
        <w:rPr>
          <w:rFonts w:ascii="Trebuchet MS" w:hAnsi="Trebuchet MS"/>
          <w:sz w:val="28"/>
          <w:szCs w:val="28"/>
          <w:lang w:val="en-GB"/>
        </w:rPr>
        <w:t xml:space="preserve">With </w:t>
      </w:r>
      <w:r w:rsidR="00862D50">
        <w:rPr>
          <w:rFonts w:ascii="Trebuchet MS" w:hAnsi="Trebuchet MS"/>
          <w:sz w:val="28"/>
          <w:szCs w:val="28"/>
          <w:lang w:val="en-GB"/>
        </w:rPr>
        <w:t>the performance of the</w:t>
      </w:r>
      <w:r w:rsidR="004457B1">
        <w:rPr>
          <w:rFonts w:ascii="Trebuchet MS" w:hAnsi="Trebuchet MS"/>
          <w:sz w:val="28"/>
          <w:szCs w:val="28"/>
          <w:lang w:val="en-GB"/>
        </w:rPr>
        <w:t xml:space="preserve"> inaugural cohort, we</w:t>
      </w:r>
      <w:r w:rsidR="003E0AE9">
        <w:rPr>
          <w:rFonts w:ascii="Trebuchet MS" w:hAnsi="Trebuchet MS"/>
          <w:sz w:val="28"/>
          <w:szCs w:val="28"/>
          <w:lang w:val="en-GB"/>
        </w:rPr>
        <w:t xml:space="preserve"> are </w:t>
      </w:r>
      <w:r w:rsidR="004457B1">
        <w:rPr>
          <w:rFonts w:ascii="Trebuchet MS" w:hAnsi="Trebuchet MS"/>
          <w:sz w:val="28"/>
          <w:szCs w:val="28"/>
          <w:lang w:val="en-GB"/>
        </w:rPr>
        <w:t xml:space="preserve">now more </w:t>
      </w:r>
      <w:r w:rsidR="003E0AE9">
        <w:rPr>
          <w:rFonts w:ascii="Trebuchet MS" w:hAnsi="Trebuchet MS"/>
          <w:sz w:val="28"/>
          <w:szCs w:val="28"/>
          <w:lang w:val="en-GB"/>
        </w:rPr>
        <w:t xml:space="preserve">confident in the </w:t>
      </w:r>
      <w:r w:rsidR="004457B1">
        <w:rPr>
          <w:rFonts w:ascii="Trebuchet MS" w:hAnsi="Trebuchet MS"/>
          <w:sz w:val="28"/>
          <w:szCs w:val="28"/>
          <w:lang w:val="en-GB"/>
        </w:rPr>
        <w:t>market readiness</w:t>
      </w:r>
      <w:r w:rsidR="003E0AE9">
        <w:rPr>
          <w:rFonts w:ascii="Trebuchet MS" w:hAnsi="Trebuchet MS"/>
          <w:sz w:val="28"/>
          <w:szCs w:val="28"/>
          <w:lang w:val="en-GB"/>
        </w:rPr>
        <w:t xml:space="preserve"> of our graduates. </w:t>
      </w:r>
    </w:p>
    <w:p w14:paraId="742BD4C6" w14:textId="77777777" w:rsidR="00862D50" w:rsidRPr="00862D50" w:rsidRDefault="00862D50" w:rsidP="00514843">
      <w:pPr>
        <w:spacing w:line="480" w:lineRule="auto"/>
        <w:jc w:val="both"/>
        <w:rPr>
          <w:rFonts w:ascii="Trebuchet MS" w:hAnsi="Trebuchet MS"/>
          <w:b/>
          <w:color w:val="002060"/>
          <w:sz w:val="28"/>
          <w:szCs w:val="28"/>
          <w:lang w:val="en-GB"/>
        </w:rPr>
      </w:pPr>
      <w:r w:rsidRPr="00862D50">
        <w:rPr>
          <w:rFonts w:ascii="Trebuchet MS" w:hAnsi="Trebuchet MS"/>
          <w:b/>
          <w:color w:val="002060"/>
          <w:sz w:val="28"/>
          <w:szCs w:val="28"/>
          <w:lang w:val="en-GB"/>
        </w:rPr>
        <w:t>Inspiration to the Graduates</w:t>
      </w:r>
    </w:p>
    <w:p w14:paraId="0C8A4C8D" w14:textId="4ED60B72" w:rsidR="005B2D95" w:rsidRDefault="001356A7" w:rsidP="00514843">
      <w:pPr>
        <w:spacing w:line="480" w:lineRule="auto"/>
        <w:jc w:val="both"/>
        <w:rPr>
          <w:rFonts w:ascii="Trebuchet MS" w:hAnsi="Trebuchet MS"/>
          <w:sz w:val="28"/>
          <w:szCs w:val="28"/>
          <w:lang w:val="en-GB"/>
        </w:rPr>
      </w:pPr>
      <w:r>
        <w:rPr>
          <w:rFonts w:ascii="Trebuchet MS" w:hAnsi="Trebuchet MS"/>
          <w:sz w:val="28"/>
          <w:szCs w:val="28"/>
          <w:lang w:val="en-GB"/>
        </w:rPr>
        <w:t>Upon attaining an ICPAU qualification, you become</w:t>
      </w:r>
      <w:r w:rsidR="00F53017">
        <w:rPr>
          <w:rFonts w:ascii="Trebuchet MS" w:hAnsi="Trebuchet MS"/>
          <w:sz w:val="28"/>
          <w:szCs w:val="28"/>
          <w:lang w:val="en-GB"/>
        </w:rPr>
        <w:t xml:space="preserve"> the ambassadors of the profession, therefore,</w:t>
      </w:r>
      <w:r w:rsidR="00951C09">
        <w:rPr>
          <w:rFonts w:ascii="Trebuchet MS" w:hAnsi="Trebuchet MS"/>
          <w:sz w:val="28"/>
          <w:szCs w:val="28"/>
          <w:lang w:val="en-GB"/>
        </w:rPr>
        <w:t xml:space="preserve"> as you go out into the market, </w:t>
      </w:r>
      <w:r w:rsidR="00641CAF">
        <w:rPr>
          <w:rFonts w:ascii="Trebuchet MS" w:hAnsi="Trebuchet MS"/>
          <w:sz w:val="28"/>
          <w:szCs w:val="28"/>
          <w:lang w:val="en-GB"/>
        </w:rPr>
        <w:t>we appeal to you to rep</w:t>
      </w:r>
      <w:r w:rsidR="00BE365A">
        <w:rPr>
          <w:rFonts w:ascii="Trebuchet MS" w:hAnsi="Trebuchet MS"/>
          <w:sz w:val="28"/>
          <w:szCs w:val="28"/>
          <w:lang w:val="en-GB"/>
        </w:rPr>
        <w:t xml:space="preserve">resent </w:t>
      </w:r>
      <w:r w:rsidR="00F53017">
        <w:rPr>
          <w:rFonts w:ascii="Trebuchet MS" w:hAnsi="Trebuchet MS"/>
          <w:sz w:val="28"/>
          <w:szCs w:val="28"/>
          <w:lang w:val="en-GB"/>
        </w:rPr>
        <w:t>diligently</w:t>
      </w:r>
      <w:r w:rsidR="00BE365A">
        <w:rPr>
          <w:rFonts w:ascii="Trebuchet MS" w:hAnsi="Trebuchet MS"/>
          <w:sz w:val="28"/>
          <w:szCs w:val="28"/>
          <w:lang w:val="en-GB"/>
        </w:rPr>
        <w:t xml:space="preserve">. </w:t>
      </w:r>
    </w:p>
    <w:p w14:paraId="20EC281A" w14:textId="73FEBD39" w:rsidR="005B2D95" w:rsidRDefault="005B2D95" w:rsidP="00514843">
      <w:pPr>
        <w:spacing w:line="480" w:lineRule="auto"/>
        <w:jc w:val="both"/>
        <w:rPr>
          <w:rFonts w:ascii="Trebuchet MS" w:hAnsi="Trebuchet MS"/>
          <w:sz w:val="28"/>
          <w:szCs w:val="28"/>
          <w:lang w:val="en-GB"/>
        </w:rPr>
      </w:pPr>
      <w:r w:rsidRPr="007578E5">
        <w:rPr>
          <w:rFonts w:ascii="Trebuchet MS" w:hAnsi="Trebuchet MS"/>
          <w:sz w:val="28"/>
          <w:szCs w:val="28"/>
          <w:lang w:val="en-GB"/>
        </w:rPr>
        <w:lastRenderedPageBreak/>
        <w:t>The journey to becoming a Certified Public Accountant is challenging. It demands not just mastery of numbers and financial principles but also integrity, honesty, and a deep sense of ethical responsibility. In your hands lies the power to influence economies, transform businesses, and impact lives. With this power comes a profound responsibility to uphold the highest standards of our profession. You are now custodians of public trust, a role that is both an honor and a challenge.</w:t>
      </w:r>
    </w:p>
    <w:p w14:paraId="508E97B4" w14:textId="30A76576" w:rsidR="00951C09" w:rsidRDefault="00BE365A" w:rsidP="00514843">
      <w:pPr>
        <w:spacing w:line="480" w:lineRule="auto"/>
        <w:jc w:val="both"/>
        <w:rPr>
          <w:rFonts w:ascii="Trebuchet MS" w:hAnsi="Trebuchet MS"/>
          <w:sz w:val="28"/>
          <w:szCs w:val="28"/>
          <w:lang w:val="en-GB"/>
        </w:rPr>
      </w:pPr>
      <w:r>
        <w:rPr>
          <w:rFonts w:ascii="Trebuchet MS" w:hAnsi="Trebuchet MS"/>
          <w:sz w:val="28"/>
          <w:szCs w:val="28"/>
          <w:lang w:val="en-GB"/>
        </w:rPr>
        <w:t xml:space="preserve">The Institute has entered a new strategic season for which our renewed purpose is to enhance the transformational role of accountants in the communities. As graduates in various capacities, you have been empowered with knowledge and technical skills. </w:t>
      </w:r>
      <w:r w:rsidR="00606B48">
        <w:rPr>
          <w:rFonts w:ascii="Trebuchet MS" w:hAnsi="Trebuchet MS"/>
          <w:sz w:val="28"/>
          <w:szCs w:val="28"/>
          <w:lang w:val="en-GB"/>
        </w:rPr>
        <w:t xml:space="preserve">The onus now remains on you to apply the skills and create </w:t>
      </w:r>
      <w:r w:rsidR="00B8030A">
        <w:rPr>
          <w:rFonts w:ascii="Trebuchet MS" w:hAnsi="Trebuchet MS"/>
          <w:sz w:val="28"/>
          <w:szCs w:val="28"/>
          <w:lang w:val="en-GB"/>
        </w:rPr>
        <w:t xml:space="preserve">an </w:t>
      </w:r>
      <w:r w:rsidR="00606B48">
        <w:rPr>
          <w:rFonts w:ascii="Trebuchet MS" w:hAnsi="Trebuchet MS"/>
          <w:sz w:val="28"/>
          <w:szCs w:val="28"/>
          <w:lang w:val="en-GB"/>
        </w:rPr>
        <w:t xml:space="preserve">impact in your various spheres of influence. </w:t>
      </w:r>
      <w:r w:rsidR="00EC4353">
        <w:rPr>
          <w:rFonts w:ascii="Trebuchet MS" w:hAnsi="Trebuchet MS"/>
          <w:sz w:val="28"/>
          <w:szCs w:val="28"/>
          <w:lang w:val="en-GB"/>
        </w:rPr>
        <w:t>Please bear in mind</w:t>
      </w:r>
      <w:r w:rsidR="00606B48">
        <w:rPr>
          <w:rFonts w:ascii="Trebuchet MS" w:hAnsi="Trebuchet MS"/>
          <w:sz w:val="28"/>
          <w:szCs w:val="28"/>
          <w:lang w:val="en-GB"/>
        </w:rPr>
        <w:t xml:space="preserve"> our core values,</w:t>
      </w:r>
      <w:r w:rsidR="00EC4353">
        <w:rPr>
          <w:rFonts w:ascii="Trebuchet MS" w:hAnsi="Trebuchet MS"/>
          <w:sz w:val="28"/>
          <w:szCs w:val="28"/>
          <w:lang w:val="en-GB"/>
        </w:rPr>
        <w:t xml:space="preserve"> namely,</w:t>
      </w:r>
      <w:r w:rsidR="00606B48">
        <w:rPr>
          <w:rFonts w:ascii="Trebuchet MS" w:hAnsi="Trebuchet MS"/>
          <w:sz w:val="28"/>
          <w:szCs w:val="28"/>
          <w:lang w:val="en-GB"/>
        </w:rPr>
        <w:t xml:space="preserve"> professional excellence, accountability, integrity and responsiveness. </w:t>
      </w:r>
    </w:p>
    <w:p w14:paraId="095EC443" w14:textId="74866A76" w:rsidR="001A48DA" w:rsidRDefault="006D54A6" w:rsidP="00514843">
      <w:pPr>
        <w:spacing w:line="480" w:lineRule="auto"/>
        <w:jc w:val="both"/>
        <w:rPr>
          <w:rFonts w:ascii="Trebuchet MS" w:hAnsi="Trebuchet MS"/>
          <w:sz w:val="28"/>
          <w:szCs w:val="28"/>
        </w:rPr>
      </w:pPr>
      <w:r>
        <w:rPr>
          <w:rFonts w:ascii="Trebuchet MS" w:hAnsi="Trebuchet MS"/>
          <w:sz w:val="28"/>
          <w:szCs w:val="28"/>
          <w:lang w:val="en-GB"/>
        </w:rPr>
        <w:t>Additionally, I would like to use this opportunity to remind the CPA graduates that yo</w:t>
      </w:r>
      <w:r w:rsidR="00EC4353">
        <w:rPr>
          <w:rFonts w:ascii="Trebuchet MS" w:hAnsi="Trebuchet MS"/>
          <w:sz w:val="28"/>
          <w:szCs w:val="28"/>
          <w:lang w:val="en-GB"/>
        </w:rPr>
        <w:t>u now qualify for enrolment as</w:t>
      </w:r>
      <w:r>
        <w:rPr>
          <w:rFonts w:ascii="Trebuchet MS" w:hAnsi="Trebuchet MS"/>
          <w:sz w:val="28"/>
          <w:szCs w:val="28"/>
          <w:lang w:val="en-GB"/>
        </w:rPr>
        <w:t xml:space="preserve"> full member</w:t>
      </w:r>
      <w:r w:rsidR="00EC4353">
        <w:rPr>
          <w:rFonts w:ascii="Trebuchet MS" w:hAnsi="Trebuchet MS"/>
          <w:sz w:val="28"/>
          <w:szCs w:val="28"/>
          <w:lang w:val="en-GB"/>
        </w:rPr>
        <w:t>s</w:t>
      </w:r>
      <w:r>
        <w:rPr>
          <w:rFonts w:ascii="Trebuchet MS" w:hAnsi="Trebuchet MS"/>
          <w:sz w:val="28"/>
          <w:szCs w:val="28"/>
          <w:lang w:val="en-GB"/>
        </w:rPr>
        <w:t xml:space="preserve"> of the Institute of Certified Public Accountants of Uganda, provided that you have completed </w:t>
      </w:r>
      <w:r w:rsidR="00EC4353">
        <w:rPr>
          <w:rFonts w:ascii="Trebuchet MS" w:hAnsi="Trebuchet MS"/>
          <w:sz w:val="28"/>
          <w:szCs w:val="28"/>
          <w:lang w:val="en-GB"/>
        </w:rPr>
        <w:t>documentation of your</w:t>
      </w:r>
      <w:r w:rsidR="00B8030A">
        <w:rPr>
          <w:rFonts w:ascii="Trebuchet MS" w:hAnsi="Trebuchet MS"/>
          <w:sz w:val="28"/>
          <w:szCs w:val="28"/>
          <w:lang w:val="en-GB"/>
        </w:rPr>
        <w:t xml:space="preserve"> Practical Experience Training</w:t>
      </w:r>
      <w:r>
        <w:rPr>
          <w:rFonts w:ascii="Trebuchet MS" w:hAnsi="Trebuchet MS"/>
          <w:sz w:val="28"/>
          <w:szCs w:val="28"/>
          <w:lang w:val="en-GB"/>
        </w:rPr>
        <w:t xml:space="preserve">. The earlier you enrol for full membership, the earlier you can enjoy the perks </w:t>
      </w:r>
      <w:r>
        <w:rPr>
          <w:rFonts w:ascii="Trebuchet MS" w:hAnsi="Trebuchet MS"/>
          <w:sz w:val="28"/>
          <w:szCs w:val="28"/>
          <w:lang w:val="en-GB"/>
        </w:rPr>
        <w:lastRenderedPageBreak/>
        <w:t xml:space="preserve">that come with being a Certified Public Accountant. </w:t>
      </w:r>
      <w:r w:rsidR="009F4BAD" w:rsidRPr="009F4BAD">
        <w:rPr>
          <w:rFonts w:ascii="Trebuchet MS" w:hAnsi="Trebuchet MS"/>
          <w:sz w:val="28"/>
          <w:szCs w:val="28"/>
        </w:rPr>
        <w:t>These include, among others, an enhanced professional profile with the CPA professional designation</w:t>
      </w:r>
      <w:r w:rsidR="009F4BAD">
        <w:rPr>
          <w:rFonts w:ascii="Trebuchet MS" w:hAnsi="Trebuchet MS"/>
          <w:sz w:val="28"/>
          <w:szCs w:val="28"/>
        </w:rPr>
        <w:t>,</w:t>
      </w:r>
      <w:r w:rsidR="009F4BAD" w:rsidRPr="009F4BAD">
        <w:rPr>
          <w:rFonts w:ascii="Trebuchet MS" w:hAnsi="Trebuchet MS"/>
          <w:sz w:val="28"/>
          <w:szCs w:val="28"/>
          <w:lang w:val="en-GB"/>
        </w:rPr>
        <w:t xml:space="preserve"> </w:t>
      </w:r>
      <w:r w:rsidR="009F4BAD">
        <w:rPr>
          <w:rFonts w:ascii="Trebuchet MS" w:hAnsi="Trebuchet MS"/>
          <w:sz w:val="28"/>
          <w:szCs w:val="28"/>
          <w:lang w:val="en-GB"/>
        </w:rPr>
        <w:t xml:space="preserve">international </w:t>
      </w:r>
      <w:r w:rsidR="009F4BAD" w:rsidRPr="009F4BAD">
        <w:rPr>
          <w:rFonts w:ascii="Trebuchet MS" w:hAnsi="Trebuchet MS"/>
          <w:sz w:val="28"/>
          <w:szCs w:val="28"/>
        </w:rPr>
        <w:t>affiliat</w:t>
      </w:r>
      <w:r w:rsidR="009F4BAD">
        <w:rPr>
          <w:rFonts w:ascii="Trebuchet MS" w:hAnsi="Trebuchet MS"/>
          <w:sz w:val="28"/>
          <w:szCs w:val="28"/>
        </w:rPr>
        <w:t xml:space="preserve">ion </w:t>
      </w:r>
      <w:r w:rsidR="009F4BAD" w:rsidRPr="009F4BAD">
        <w:rPr>
          <w:rFonts w:ascii="Trebuchet MS" w:hAnsi="Trebuchet MS"/>
          <w:sz w:val="28"/>
          <w:szCs w:val="28"/>
        </w:rPr>
        <w:t xml:space="preserve">with the </w:t>
      </w:r>
      <w:r w:rsidR="009F4BAD">
        <w:rPr>
          <w:rFonts w:ascii="Trebuchet MS" w:hAnsi="Trebuchet MS"/>
          <w:sz w:val="28"/>
          <w:szCs w:val="28"/>
        </w:rPr>
        <w:t xml:space="preserve">global network </w:t>
      </w:r>
      <w:r w:rsidR="001A4B48">
        <w:rPr>
          <w:rFonts w:ascii="Trebuchet MS" w:hAnsi="Trebuchet MS"/>
          <w:sz w:val="28"/>
          <w:szCs w:val="28"/>
        </w:rPr>
        <w:t xml:space="preserve">of CPAs, </w:t>
      </w:r>
      <w:r w:rsidR="00154D78">
        <w:rPr>
          <w:rFonts w:ascii="Trebuchet MS" w:hAnsi="Trebuchet MS"/>
          <w:sz w:val="28"/>
          <w:szCs w:val="28"/>
          <w:lang w:val="en-GB"/>
        </w:rPr>
        <w:t xml:space="preserve">eligibility for </w:t>
      </w:r>
      <w:r w:rsidR="00154D78" w:rsidRPr="009F4BAD">
        <w:rPr>
          <w:rFonts w:ascii="Trebuchet MS" w:hAnsi="Trebuchet MS"/>
          <w:sz w:val="28"/>
          <w:szCs w:val="28"/>
          <w:lang w:val="en-GB"/>
        </w:rPr>
        <w:t>account</w:t>
      </w:r>
      <w:r w:rsidR="00154D78">
        <w:rPr>
          <w:rFonts w:ascii="Trebuchet MS" w:hAnsi="Trebuchet MS"/>
          <w:sz w:val="28"/>
          <w:szCs w:val="28"/>
          <w:lang w:val="en-GB"/>
        </w:rPr>
        <w:t xml:space="preserve">ancy practice, </w:t>
      </w:r>
      <w:r w:rsidR="00C323C0">
        <w:rPr>
          <w:rFonts w:ascii="Trebuchet MS" w:hAnsi="Trebuchet MS"/>
          <w:sz w:val="28"/>
          <w:szCs w:val="28"/>
          <w:lang w:val="en-GB"/>
        </w:rPr>
        <w:t xml:space="preserve">and </w:t>
      </w:r>
      <w:r w:rsidR="009F4BAD" w:rsidRPr="009F4BAD">
        <w:rPr>
          <w:rFonts w:ascii="Trebuchet MS" w:hAnsi="Trebuchet MS"/>
          <w:sz w:val="28"/>
          <w:szCs w:val="28"/>
          <w:lang w:val="en-GB"/>
        </w:rPr>
        <w:t>eligib</w:t>
      </w:r>
      <w:r w:rsidR="001A4B48">
        <w:rPr>
          <w:rFonts w:ascii="Trebuchet MS" w:hAnsi="Trebuchet MS"/>
          <w:sz w:val="28"/>
          <w:szCs w:val="28"/>
          <w:lang w:val="en-GB"/>
        </w:rPr>
        <w:t>i</w:t>
      </w:r>
      <w:r w:rsidR="009F4BAD" w:rsidRPr="009F4BAD">
        <w:rPr>
          <w:rFonts w:ascii="Trebuchet MS" w:hAnsi="Trebuchet MS"/>
          <w:sz w:val="28"/>
          <w:szCs w:val="28"/>
          <w:lang w:val="en-GB"/>
        </w:rPr>
        <w:t>l</w:t>
      </w:r>
      <w:r w:rsidR="001A4B48">
        <w:rPr>
          <w:rFonts w:ascii="Trebuchet MS" w:hAnsi="Trebuchet MS"/>
          <w:sz w:val="28"/>
          <w:szCs w:val="28"/>
          <w:lang w:val="en-GB"/>
        </w:rPr>
        <w:t>ity</w:t>
      </w:r>
      <w:r w:rsidR="009F4BAD" w:rsidRPr="009F4BAD">
        <w:rPr>
          <w:rFonts w:ascii="Trebuchet MS" w:hAnsi="Trebuchet MS"/>
          <w:sz w:val="28"/>
          <w:szCs w:val="28"/>
          <w:lang w:val="en-GB"/>
        </w:rPr>
        <w:t xml:space="preserve"> for </w:t>
      </w:r>
      <w:r w:rsidR="0076720D">
        <w:rPr>
          <w:rFonts w:ascii="Trebuchet MS" w:hAnsi="Trebuchet MS"/>
          <w:sz w:val="28"/>
          <w:szCs w:val="28"/>
          <w:lang w:val="en-GB"/>
        </w:rPr>
        <w:t xml:space="preserve">global </w:t>
      </w:r>
      <w:r w:rsidR="009F4BAD" w:rsidRPr="009F4BAD">
        <w:rPr>
          <w:rFonts w:ascii="Trebuchet MS" w:hAnsi="Trebuchet MS"/>
          <w:sz w:val="28"/>
          <w:szCs w:val="28"/>
          <w:lang w:val="en-GB"/>
        </w:rPr>
        <w:t xml:space="preserve">leadership </w:t>
      </w:r>
      <w:r w:rsidR="009F4BAD" w:rsidRPr="009F4BAD">
        <w:rPr>
          <w:rFonts w:ascii="Trebuchet MS" w:hAnsi="Trebuchet MS"/>
          <w:sz w:val="28"/>
          <w:szCs w:val="28"/>
        </w:rPr>
        <w:t>opportunities</w:t>
      </w:r>
      <w:r w:rsidR="0076720D">
        <w:rPr>
          <w:rFonts w:ascii="Trebuchet MS" w:hAnsi="Trebuchet MS"/>
          <w:sz w:val="28"/>
          <w:szCs w:val="28"/>
        </w:rPr>
        <w:t xml:space="preserve"> for example on boards of the IFRS Foundation and the International Federation of Accountants</w:t>
      </w:r>
      <w:r w:rsidR="009F4BAD" w:rsidRPr="009F4BAD">
        <w:rPr>
          <w:rFonts w:ascii="Trebuchet MS" w:hAnsi="Trebuchet MS"/>
          <w:sz w:val="28"/>
          <w:szCs w:val="28"/>
        </w:rPr>
        <w:t>.</w:t>
      </w:r>
    </w:p>
    <w:p w14:paraId="63AF241B" w14:textId="3F05667F" w:rsidR="00AE4554" w:rsidRPr="007578E5" w:rsidRDefault="00AE4554" w:rsidP="00514843">
      <w:pPr>
        <w:spacing w:line="480" w:lineRule="auto"/>
        <w:jc w:val="both"/>
        <w:rPr>
          <w:rFonts w:ascii="Trebuchet MS" w:hAnsi="Trebuchet MS"/>
          <w:sz w:val="28"/>
          <w:szCs w:val="28"/>
          <w:lang w:val="en-GB"/>
        </w:rPr>
      </w:pPr>
      <w:r w:rsidRPr="007578E5">
        <w:rPr>
          <w:rFonts w:ascii="Trebuchet MS" w:hAnsi="Trebuchet MS"/>
          <w:sz w:val="28"/>
          <w:szCs w:val="28"/>
          <w:lang w:val="en-GB"/>
        </w:rPr>
        <w:t>The landscape of accountancy is ever-evolving, shaped by technological advancements, regulatory changes, and global economic shifts. Embrace continuous learning as a cornerstone of your professional life. Stay abreast of industry trends, pursue further education, and engage with the global accounting community. Your growth as a professional does not end today; it merely takes on a new direction.</w:t>
      </w:r>
    </w:p>
    <w:p w14:paraId="139BF916" w14:textId="3F05667F" w:rsidR="00301DB5" w:rsidRDefault="00301DB5" w:rsidP="00514843">
      <w:pPr>
        <w:spacing w:line="480" w:lineRule="auto"/>
        <w:jc w:val="both"/>
        <w:rPr>
          <w:rFonts w:ascii="Trebuchet MS" w:hAnsi="Trebuchet MS"/>
          <w:sz w:val="28"/>
          <w:szCs w:val="28"/>
        </w:rPr>
      </w:pPr>
      <w:r>
        <w:rPr>
          <w:rFonts w:ascii="Trebuchet MS" w:hAnsi="Trebuchet MS"/>
          <w:sz w:val="28"/>
          <w:szCs w:val="28"/>
        </w:rPr>
        <w:t>Our Guest Speaker today, CPA Charles Busingye completed CPA</w:t>
      </w:r>
      <w:r w:rsidR="00B03487">
        <w:rPr>
          <w:rFonts w:ascii="Trebuchet MS" w:hAnsi="Trebuchet MS"/>
          <w:sz w:val="28"/>
          <w:szCs w:val="28"/>
        </w:rPr>
        <w:t xml:space="preserve"> in December 2020 and was enrol</w:t>
      </w:r>
      <w:r>
        <w:rPr>
          <w:rFonts w:ascii="Trebuchet MS" w:hAnsi="Trebuchet MS"/>
          <w:sz w:val="28"/>
          <w:szCs w:val="28"/>
        </w:rPr>
        <w:t>ed as a full member in 2021. Because of this, many opportunities became availab</w:t>
      </w:r>
      <w:r w:rsidR="004A6D75">
        <w:rPr>
          <w:rFonts w:ascii="Trebuchet MS" w:hAnsi="Trebuchet MS"/>
          <w:sz w:val="28"/>
          <w:szCs w:val="28"/>
        </w:rPr>
        <w:t xml:space="preserve">le to him at such a young age. CPA Busingye makes history as the </w:t>
      </w:r>
      <w:r w:rsidR="00B8030A">
        <w:rPr>
          <w:rFonts w:ascii="Trebuchet MS" w:hAnsi="Trebuchet MS"/>
          <w:sz w:val="28"/>
          <w:szCs w:val="28"/>
        </w:rPr>
        <w:t>youngest-ever</w:t>
      </w:r>
      <w:r w:rsidR="004A6D75">
        <w:rPr>
          <w:rFonts w:ascii="Trebuchet MS" w:hAnsi="Trebuchet MS"/>
          <w:sz w:val="28"/>
          <w:szCs w:val="28"/>
        </w:rPr>
        <w:t xml:space="preserve"> Young Accountant of the Year</w:t>
      </w:r>
      <w:r w:rsidR="00B03487">
        <w:rPr>
          <w:rFonts w:ascii="Trebuchet MS" w:hAnsi="Trebuchet MS"/>
          <w:sz w:val="28"/>
          <w:szCs w:val="28"/>
        </w:rPr>
        <w:t xml:space="preserve"> to be </w:t>
      </w:r>
      <w:r w:rsidR="00C84E51">
        <w:rPr>
          <w:rFonts w:ascii="Trebuchet MS" w:hAnsi="Trebuchet MS"/>
          <w:sz w:val="28"/>
          <w:szCs w:val="28"/>
        </w:rPr>
        <w:t>crowned</w:t>
      </w:r>
      <w:r w:rsidR="00B03487">
        <w:rPr>
          <w:rFonts w:ascii="Trebuchet MS" w:hAnsi="Trebuchet MS"/>
          <w:sz w:val="28"/>
          <w:szCs w:val="28"/>
        </w:rPr>
        <w:t xml:space="preserve"> at the Accountancy Service Awards</w:t>
      </w:r>
      <w:r w:rsidR="004A6D75">
        <w:rPr>
          <w:rFonts w:ascii="Trebuchet MS" w:hAnsi="Trebuchet MS"/>
          <w:sz w:val="28"/>
          <w:szCs w:val="28"/>
        </w:rPr>
        <w:t>.</w:t>
      </w:r>
      <w:r w:rsidR="00BB410C">
        <w:rPr>
          <w:rFonts w:ascii="Trebuchet MS" w:hAnsi="Trebuchet MS"/>
          <w:sz w:val="28"/>
          <w:szCs w:val="28"/>
        </w:rPr>
        <w:t xml:space="preserve"> And today he has been a</w:t>
      </w:r>
      <w:r w:rsidR="00DE090F">
        <w:rPr>
          <w:rFonts w:ascii="Trebuchet MS" w:hAnsi="Trebuchet MS"/>
          <w:sz w:val="28"/>
          <w:szCs w:val="28"/>
        </w:rPr>
        <w:t xml:space="preserve"> source of inspiration to you. </w:t>
      </w:r>
    </w:p>
    <w:p w14:paraId="1C3C692F" w14:textId="77777777" w:rsidR="007578E5" w:rsidRDefault="007578E5" w:rsidP="00514843">
      <w:pPr>
        <w:spacing w:line="480" w:lineRule="auto"/>
        <w:jc w:val="both"/>
        <w:rPr>
          <w:rFonts w:ascii="Trebuchet MS" w:hAnsi="Trebuchet MS"/>
          <w:b/>
          <w:color w:val="002060"/>
          <w:sz w:val="28"/>
          <w:szCs w:val="28"/>
        </w:rPr>
      </w:pPr>
    </w:p>
    <w:p w14:paraId="61AF840D" w14:textId="6046EE9A" w:rsidR="00DE090F" w:rsidRPr="00B8030A" w:rsidRDefault="00DE090F" w:rsidP="00514843">
      <w:pPr>
        <w:spacing w:line="480" w:lineRule="auto"/>
        <w:jc w:val="both"/>
        <w:rPr>
          <w:rFonts w:ascii="Trebuchet MS" w:hAnsi="Trebuchet MS"/>
          <w:b/>
          <w:color w:val="002060"/>
          <w:sz w:val="28"/>
          <w:szCs w:val="28"/>
        </w:rPr>
      </w:pPr>
      <w:r w:rsidRPr="00B8030A">
        <w:rPr>
          <w:rFonts w:ascii="Trebuchet MS" w:hAnsi="Trebuchet MS"/>
          <w:b/>
          <w:color w:val="002060"/>
          <w:sz w:val="28"/>
          <w:szCs w:val="28"/>
        </w:rPr>
        <w:lastRenderedPageBreak/>
        <w:t>Updates at ICPAU</w:t>
      </w:r>
    </w:p>
    <w:p w14:paraId="2569D65E" w14:textId="77777777" w:rsidR="0045585A" w:rsidRDefault="00DE090F" w:rsidP="00514843">
      <w:pPr>
        <w:spacing w:line="480" w:lineRule="auto"/>
        <w:jc w:val="both"/>
        <w:rPr>
          <w:rFonts w:ascii="Trebuchet MS" w:hAnsi="Trebuchet MS"/>
          <w:sz w:val="28"/>
          <w:szCs w:val="28"/>
        </w:rPr>
      </w:pPr>
      <w:r>
        <w:rPr>
          <w:rFonts w:ascii="Trebuchet MS" w:hAnsi="Trebuchet MS"/>
          <w:sz w:val="28"/>
          <w:szCs w:val="28"/>
        </w:rPr>
        <w:t xml:space="preserve">Ladies and gentlemen, the Institute remains steadfast in its resolve </w:t>
      </w:r>
      <w:r w:rsidR="00B8030A">
        <w:rPr>
          <w:rFonts w:ascii="Trebuchet MS" w:hAnsi="Trebuchet MS"/>
          <w:sz w:val="28"/>
          <w:szCs w:val="28"/>
        </w:rPr>
        <w:t>to serve</w:t>
      </w:r>
      <w:r>
        <w:rPr>
          <w:rFonts w:ascii="Trebuchet MS" w:hAnsi="Trebuchet MS"/>
          <w:sz w:val="28"/>
          <w:szCs w:val="28"/>
        </w:rPr>
        <w:t xml:space="preserve"> its stakeholders. To this end, </w:t>
      </w:r>
      <w:r w:rsidR="00C84E51">
        <w:rPr>
          <w:rFonts w:ascii="Trebuchet MS" w:hAnsi="Trebuchet MS"/>
          <w:sz w:val="28"/>
          <w:szCs w:val="28"/>
        </w:rPr>
        <w:t xml:space="preserve">and </w:t>
      </w:r>
      <w:r w:rsidR="00B8030A">
        <w:rPr>
          <w:rFonts w:ascii="Trebuchet MS" w:hAnsi="Trebuchet MS"/>
          <w:sz w:val="28"/>
          <w:szCs w:val="28"/>
        </w:rPr>
        <w:t xml:space="preserve">in line with our value of responsiveness, </w:t>
      </w:r>
      <w:r>
        <w:rPr>
          <w:rFonts w:ascii="Trebuchet MS" w:hAnsi="Trebuchet MS"/>
          <w:sz w:val="28"/>
          <w:szCs w:val="28"/>
        </w:rPr>
        <w:t xml:space="preserve">this year, we have introduced </w:t>
      </w:r>
      <w:r w:rsidR="00B55628">
        <w:rPr>
          <w:rFonts w:ascii="Trebuchet MS" w:hAnsi="Trebuchet MS"/>
          <w:sz w:val="28"/>
          <w:szCs w:val="28"/>
        </w:rPr>
        <w:t xml:space="preserve">certification programmes tailored towards addressing specific </w:t>
      </w:r>
      <w:r w:rsidR="00C84E51">
        <w:rPr>
          <w:rFonts w:ascii="Trebuchet MS" w:hAnsi="Trebuchet MS"/>
          <w:sz w:val="28"/>
          <w:szCs w:val="28"/>
        </w:rPr>
        <w:t>market</w:t>
      </w:r>
      <w:r w:rsidR="00B55628">
        <w:rPr>
          <w:rFonts w:ascii="Trebuchet MS" w:hAnsi="Trebuchet MS"/>
          <w:sz w:val="28"/>
          <w:szCs w:val="28"/>
        </w:rPr>
        <w:t xml:space="preserve"> needs.</w:t>
      </w:r>
      <w:r w:rsidR="006D238E">
        <w:rPr>
          <w:rFonts w:ascii="Trebuchet MS" w:hAnsi="Trebuchet MS"/>
          <w:sz w:val="28"/>
          <w:szCs w:val="28"/>
        </w:rPr>
        <w:t xml:space="preserve"> </w:t>
      </w:r>
    </w:p>
    <w:p w14:paraId="6851A059" w14:textId="77777777" w:rsidR="0045585A" w:rsidRPr="00C84E51" w:rsidRDefault="0045585A" w:rsidP="00C84E51">
      <w:pPr>
        <w:pStyle w:val="ListParagraph"/>
        <w:numPr>
          <w:ilvl w:val="0"/>
          <w:numId w:val="1"/>
        </w:numPr>
        <w:spacing w:line="480" w:lineRule="auto"/>
        <w:jc w:val="both"/>
        <w:rPr>
          <w:rFonts w:ascii="Trebuchet MS" w:hAnsi="Trebuchet MS"/>
          <w:sz w:val="28"/>
          <w:szCs w:val="28"/>
          <w:u w:val="single"/>
        </w:rPr>
      </w:pPr>
      <w:r w:rsidRPr="00C84E51">
        <w:rPr>
          <w:rFonts w:ascii="Trebuchet MS" w:hAnsi="Trebuchet MS"/>
          <w:sz w:val="28"/>
          <w:szCs w:val="28"/>
          <w:u w:val="single"/>
        </w:rPr>
        <w:t>Masterclass for Holders of FAQs</w:t>
      </w:r>
    </w:p>
    <w:p w14:paraId="1E816C1F" w14:textId="7079B60B" w:rsidR="00B55628" w:rsidRDefault="006D238E" w:rsidP="00514843">
      <w:pPr>
        <w:spacing w:line="480" w:lineRule="auto"/>
        <w:jc w:val="both"/>
        <w:rPr>
          <w:rFonts w:ascii="Trebuchet MS" w:hAnsi="Trebuchet MS"/>
          <w:sz w:val="28"/>
          <w:szCs w:val="28"/>
        </w:rPr>
      </w:pPr>
      <w:r>
        <w:rPr>
          <w:rFonts w:ascii="Trebuchet MS" w:hAnsi="Trebuchet MS"/>
          <w:sz w:val="28"/>
          <w:szCs w:val="28"/>
        </w:rPr>
        <w:t>From 21</w:t>
      </w:r>
      <w:r w:rsidR="00C84E51" w:rsidRPr="00C84E51">
        <w:rPr>
          <w:rFonts w:ascii="Trebuchet MS" w:hAnsi="Trebuchet MS"/>
          <w:sz w:val="28"/>
          <w:szCs w:val="28"/>
          <w:vertAlign w:val="superscript"/>
        </w:rPr>
        <w:t>st</w:t>
      </w:r>
      <w:r w:rsidR="00C84E51">
        <w:rPr>
          <w:rFonts w:ascii="Trebuchet MS" w:hAnsi="Trebuchet MS"/>
          <w:sz w:val="28"/>
          <w:szCs w:val="28"/>
        </w:rPr>
        <w:t xml:space="preserve"> </w:t>
      </w:r>
      <w:r>
        <w:rPr>
          <w:rFonts w:ascii="Trebuchet MS" w:hAnsi="Trebuchet MS"/>
          <w:sz w:val="28"/>
          <w:szCs w:val="28"/>
        </w:rPr>
        <w:t>to 26</w:t>
      </w:r>
      <w:r w:rsidR="00C84E51" w:rsidRPr="00C84E51">
        <w:rPr>
          <w:rFonts w:ascii="Trebuchet MS" w:hAnsi="Trebuchet MS"/>
          <w:sz w:val="28"/>
          <w:szCs w:val="28"/>
          <w:vertAlign w:val="superscript"/>
        </w:rPr>
        <w:t>th</w:t>
      </w:r>
      <w:r w:rsidR="00C84E51">
        <w:rPr>
          <w:rFonts w:ascii="Trebuchet MS" w:hAnsi="Trebuchet MS"/>
          <w:sz w:val="28"/>
          <w:szCs w:val="28"/>
        </w:rPr>
        <w:t xml:space="preserve"> </w:t>
      </w:r>
      <w:r>
        <w:rPr>
          <w:rFonts w:ascii="Trebuchet MS" w:hAnsi="Trebuchet MS"/>
          <w:sz w:val="28"/>
          <w:szCs w:val="28"/>
        </w:rPr>
        <w:t>July 2024, we shall hold the first masterclass for holders of Foreign Accountancy Qualifications.</w:t>
      </w:r>
      <w:r w:rsidR="00066242">
        <w:rPr>
          <w:rFonts w:ascii="Trebuchet MS" w:hAnsi="Trebuchet MS"/>
          <w:sz w:val="28"/>
          <w:szCs w:val="28"/>
        </w:rPr>
        <w:t xml:space="preserve"> There are some holders of Foreign Accountancy Qualifications who </w:t>
      </w:r>
      <w:r w:rsidR="000E0633">
        <w:rPr>
          <w:rFonts w:ascii="Trebuchet MS" w:hAnsi="Trebuchet MS"/>
          <w:sz w:val="28"/>
          <w:szCs w:val="28"/>
        </w:rPr>
        <w:t xml:space="preserve">attained </w:t>
      </w:r>
      <w:r w:rsidR="00066242">
        <w:rPr>
          <w:rFonts w:ascii="Trebuchet MS" w:hAnsi="Trebuchet MS"/>
          <w:sz w:val="28"/>
          <w:szCs w:val="28"/>
        </w:rPr>
        <w:t xml:space="preserve">their FAQ by the end of 2013 and have not </w:t>
      </w:r>
      <w:r w:rsidR="00D412D5">
        <w:rPr>
          <w:rFonts w:ascii="Trebuchet MS" w:hAnsi="Trebuchet MS"/>
          <w:sz w:val="28"/>
          <w:szCs w:val="28"/>
        </w:rPr>
        <w:t>been able to</w:t>
      </w:r>
      <w:r w:rsidR="00066242">
        <w:rPr>
          <w:rFonts w:ascii="Trebuchet MS" w:hAnsi="Trebuchet MS"/>
          <w:sz w:val="28"/>
          <w:szCs w:val="28"/>
        </w:rPr>
        <w:t xml:space="preserve"> register with ICPAU for membership. W</w:t>
      </w:r>
      <w:r w:rsidR="00B768A5">
        <w:rPr>
          <w:rFonts w:ascii="Trebuchet MS" w:hAnsi="Trebuchet MS"/>
          <w:sz w:val="28"/>
          <w:szCs w:val="28"/>
        </w:rPr>
        <w:t>e wish to bring them</w:t>
      </w:r>
      <w:r w:rsidR="00066242">
        <w:rPr>
          <w:rFonts w:ascii="Trebuchet MS" w:hAnsi="Trebuchet MS"/>
          <w:sz w:val="28"/>
          <w:szCs w:val="28"/>
        </w:rPr>
        <w:t xml:space="preserve"> into the fold</w:t>
      </w:r>
      <w:r w:rsidR="00B768A5">
        <w:rPr>
          <w:rFonts w:ascii="Trebuchet MS" w:hAnsi="Trebuchet MS"/>
          <w:sz w:val="28"/>
          <w:szCs w:val="28"/>
        </w:rPr>
        <w:t>. The masterclass is a one-week’s programme which culminates into one exam. Upon su</w:t>
      </w:r>
      <w:r w:rsidR="00B5398D">
        <w:rPr>
          <w:rFonts w:ascii="Trebuchet MS" w:hAnsi="Trebuchet MS"/>
          <w:sz w:val="28"/>
          <w:szCs w:val="28"/>
        </w:rPr>
        <w:t>ccessfully attempting the exam, one qualifies to enrol for membership. This is faster than the traditional route which require</w:t>
      </w:r>
      <w:r w:rsidR="00D412D5">
        <w:rPr>
          <w:rFonts w:ascii="Trebuchet MS" w:hAnsi="Trebuchet MS"/>
          <w:sz w:val="28"/>
          <w:szCs w:val="28"/>
        </w:rPr>
        <w:t>s</w:t>
      </w:r>
      <w:r w:rsidR="00B5398D">
        <w:rPr>
          <w:rFonts w:ascii="Trebuchet MS" w:hAnsi="Trebuchet MS"/>
          <w:sz w:val="28"/>
          <w:szCs w:val="28"/>
        </w:rPr>
        <w:t xml:space="preserve"> holders of FAQs to </w:t>
      </w:r>
      <w:r w:rsidR="00D412D5">
        <w:rPr>
          <w:rFonts w:ascii="Trebuchet MS" w:hAnsi="Trebuchet MS"/>
          <w:sz w:val="28"/>
          <w:szCs w:val="28"/>
        </w:rPr>
        <w:t>study</w:t>
      </w:r>
      <w:r w:rsidR="00B5398D">
        <w:rPr>
          <w:rFonts w:ascii="Trebuchet MS" w:hAnsi="Trebuchet MS"/>
          <w:sz w:val="28"/>
          <w:szCs w:val="28"/>
        </w:rPr>
        <w:t xml:space="preserve"> some papers of CPA.</w:t>
      </w:r>
      <w:r w:rsidR="000B183A">
        <w:rPr>
          <w:rFonts w:ascii="Trebuchet MS" w:hAnsi="Trebuchet MS"/>
          <w:sz w:val="28"/>
          <w:szCs w:val="28"/>
        </w:rPr>
        <w:t xml:space="preserve"> Details of the course </w:t>
      </w:r>
      <w:r w:rsidR="00D412D5">
        <w:rPr>
          <w:rFonts w:ascii="Trebuchet MS" w:hAnsi="Trebuchet MS"/>
          <w:sz w:val="28"/>
          <w:szCs w:val="28"/>
        </w:rPr>
        <w:t>are available</w:t>
      </w:r>
      <w:r w:rsidR="000B183A">
        <w:rPr>
          <w:rFonts w:ascii="Trebuchet MS" w:hAnsi="Trebuchet MS"/>
          <w:sz w:val="28"/>
          <w:szCs w:val="28"/>
        </w:rPr>
        <w:t xml:space="preserve"> on the ICPAU website. </w:t>
      </w:r>
    </w:p>
    <w:p w14:paraId="661DA96A" w14:textId="77777777" w:rsidR="0045585A" w:rsidRPr="00C84E51" w:rsidRDefault="0045585A" w:rsidP="00C84E51">
      <w:pPr>
        <w:pStyle w:val="ListParagraph"/>
        <w:numPr>
          <w:ilvl w:val="0"/>
          <w:numId w:val="1"/>
        </w:numPr>
        <w:spacing w:line="480" w:lineRule="auto"/>
        <w:jc w:val="both"/>
        <w:rPr>
          <w:rFonts w:ascii="Trebuchet MS" w:hAnsi="Trebuchet MS"/>
          <w:sz w:val="28"/>
          <w:szCs w:val="28"/>
          <w:u w:val="single"/>
        </w:rPr>
      </w:pPr>
      <w:r w:rsidRPr="00C84E51">
        <w:rPr>
          <w:rFonts w:ascii="Trebuchet MS" w:hAnsi="Trebuchet MS"/>
          <w:sz w:val="28"/>
          <w:szCs w:val="28"/>
          <w:u w:val="single"/>
        </w:rPr>
        <w:t>Tuition Providers’ Masterclass</w:t>
      </w:r>
    </w:p>
    <w:p w14:paraId="1AF944A4" w14:textId="77777777" w:rsidR="000B183A" w:rsidRDefault="00584B28" w:rsidP="00514843">
      <w:pPr>
        <w:spacing w:line="480" w:lineRule="auto"/>
        <w:jc w:val="both"/>
        <w:rPr>
          <w:rFonts w:ascii="Trebuchet MS" w:hAnsi="Trebuchet MS"/>
          <w:sz w:val="28"/>
          <w:szCs w:val="28"/>
        </w:rPr>
      </w:pPr>
      <w:r>
        <w:rPr>
          <w:rFonts w:ascii="Trebuchet MS" w:hAnsi="Trebuchet MS"/>
          <w:sz w:val="28"/>
          <w:szCs w:val="28"/>
        </w:rPr>
        <w:t xml:space="preserve">The Institute has also introduced a masterclass for CPA tuition providers. The </w:t>
      </w:r>
      <w:r w:rsidR="002A7938">
        <w:rPr>
          <w:rFonts w:ascii="Trebuchet MS" w:hAnsi="Trebuchet MS"/>
          <w:sz w:val="28"/>
          <w:szCs w:val="28"/>
        </w:rPr>
        <w:t xml:space="preserve">programme will run from </w:t>
      </w:r>
      <w:r w:rsidR="00D412D5">
        <w:rPr>
          <w:rFonts w:ascii="Trebuchet MS" w:hAnsi="Trebuchet MS"/>
          <w:sz w:val="28"/>
          <w:szCs w:val="28"/>
        </w:rPr>
        <w:t>12</w:t>
      </w:r>
      <w:r w:rsidR="00D412D5" w:rsidRPr="00D412D5">
        <w:rPr>
          <w:rFonts w:ascii="Trebuchet MS" w:hAnsi="Trebuchet MS"/>
          <w:sz w:val="28"/>
          <w:szCs w:val="28"/>
          <w:vertAlign w:val="superscript"/>
        </w:rPr>
        <w:t>th</w:t>
      </w:r>
      <w:r w:rsidR="00D412D5">
        <w:rPr>
          <w:rFonts w:ascii="Trebuchet MS" w:hAnsi="Trebuchet MS"/>
          <w:sz w:val="28"/>
          <w:szCs w:val="28"/>
        </w:rPr>
        <w:t xml:space="preserve"> to 15</w:t>
      </w:r>
      <w:r w:rsidR="00D412D5" w:rsidRPr="00D412D5">
        <w:rPr>
          <w:rFonts w:ascii="Trebuchet MS" w:hAnsi="Trebuchet MS"/>
          <w:sz w:val="28"/>
          <w:szCs w:val="28"/>
          <w:vertAlign w:val="superscript"/>
        </w:rPr>
        <w:t>th</w:t>
      </w:r>
      <w:r w:rsidR="00D412D5">
        <w:rPr>
          <w:rFonts w:ascii="Trebuchet MS" w:hAnsi="Trebuchet MS"/>
          <w:sz w:val="28"/>
          <w:szCs w:val="28"/>
        </w:rPr>
        <w:t xml:space="preserve"> June </w:t>
      </w:r>
      <w:r w:rsidR="00C84E51">
        <w:rPr>
          <w:rFonts w:ascii="Trebuchet MS" w:hAnsi="Trebuchet MS"/>
          <w:sz w:val="28"/>
          <w:szCs w:val="28"/>
        </w:rPr>
        <w:t xml:space="preserve">this year, </w:t>
      </w:r>
      <w:r w:rsidR="0045585A">
        <w:rPr>
          <w:rFonts w:ascii="Trebuchet MS" w:hAnsi="Trebuchet MS"/>
          <w:sz w:val="28"/>
          <w:szCs w:val="28"/>
        </w:rPr>
        <w:t xml:space="preserve">and the </w:t>
      </w:r>
      <w:r>
        <w:rPr>
          <w:rFonts w:ascii="Trebuchet MS" w:hAnsi="Trebuchet MS"/>
          <w:sz w:val="28"/>
          <w:szCs w:val="28"/>
        </w:rPr>
        <w:t xml:space="preserve">aim is to equip tuition providers with knowledge on how to effectively deliver </w:t>
      </w:r>
      <w:r>
        <w:rPr>
          <w:rFonts w:ascii="Trebuchet MS" w:hAnsi="Trebuchet MS"/>
          <w:sz w:val="28"/>
          <w:szCs w:val="28"/>
        </w:rPr>
        <w:lastRenderedPageBreak/>
        <w:t>tuition.</w:t>
      </w:r>
      <w:r w:rsidR="0045585A">
        <w:rPr>
          <w:rFonts w:ascii="Trebuchet MS" w:hAnsi="Trebuchet MS"/>
          <w:sz w:val="28"/>
          <w:szCs w:val="28"/>
        </w:rPr>
        <w:t xml:space="preserve"> Participants will attain a Certified Tuition Provider status upon completing the course.</w:t>
      </w:r>
      <w:r w:rsidR="00D412D5">
        <w:rPr>
          <w:rFonts w:ascii="Trebuchet MS" w:hAnsi="Trebuchet MS"/>
          <w:sz w:val="28"/>
          <w:szCs w:val="28"/>
        </w:rPr>
        <w:t xml:space="preserve"> Again, details can be accessed via the Institute’s website.</w:t>
      </w:r>
    </w:p>
    <w:p w14:paraId="67CB0817" w14:textId="77777777" w:rsidR="0045585A" w:rsidRPr="00C84E51" w:rsidRDefault="0045585A" w:rsidP="00C84E51">
      <w:pPr>
        <w:pStyle w:val="ListParagraph"/>
        <w:numPr>
          <w:ilvl w:val="0"/>
          <w:numId w:val="1"/>
        </w:numPr>
        <w:spacing w:line="480" w:lineRule="auto"/>
        <w:jc w:val="both"/>
        <w:rPr>
          <w:rFonts w:ascii="Trebuchet MS" w:hAnsi="Trebuchet MS"/>
          <w:sz w:val="28"/>
          <w:szCs w:val="28"/>
          <w:u w:val="single"/>
        </w:rPr>
      </w:pPr>
      <w:r w:rsidRPr="00C84E51">
        <w:rPr>
          <w:rFonts w:ascii="Trebuchet MS" w:hAnsi="Trebuchet MS"/>
          <w:sz w:val="28"/>
          <w:szCs w:val="28"/>
          <w:u w:val="single"/>
        </w:rPr>
        <w:t>2024 Scholarships</w:t>
      </w:r>
    </w:p>
    <w:p w14:paraId="73024341" w14:textId="4EB06F36" w:rsidR="002D2715" w:rsidRDefault="00584B28" w:rsidP="00514843">
      <w:pPr>
        <w:spacing w:line="480" w:lineRule="auto"/>
        <w:jc w:val="both"/>
        <w:rPr>
          <w:rFonts w:ascii="Trebuchet MS" w:hAnsi="Trebuchet MS"/>
          <w:sz w:val="28"/>
          <w:szCs w:val="28"/>
        </w:rPr>
      </w:pPr>
      <w:r>
        <w:rPr>
          <w:rFonts w:ascii="Trebuchet MS" w:hAnsi="Trebuchet MS"/>
          <w:sz w:val="28"/>
          <w:szCs w:val="28"/>
        </w:rPr>
        <w:t>In February</w:t>
      </w:r>
      <w:r w:rsidR="00AB482F">
        <w:rPr>
          <w:rFonts w:ascii="Trebuchet MS" w:hAnsi="Trebuchet MS"/>
          <w:sz w:val="28"/>
          <w:szCs w:val="28"/>
        </w:rPr>
        <w:t xml:space="preserve"> this year</w:t>
      </w:r>
      <w:r>
        <w:rPr>
          <w:rFonts w:ascii="Trebuchet MS" w:hAnsi="Trebuchet MS"/>
          <w:sz w:val="28"/>
          <w:szCs w:val="28"/>
        </w:rPr>
        <w:t xml:space="preserve">, we announced </w:t>
      </w:r>
      <w:r w:rsidR="0045585A">
        <w:rPr>
          <w:rFonts w:ascii="Trebuchet MS" w:hAnsi="Trebuchet MS"/>
          <w:sz w:val="28"/>
          <w:szCs w:val="28"/>
        </w:rPr>
        <w:t xml:space="preserve">the </w:t>
      </w:r>
      <w:r>
        <w:rPr>
          <w:rFonts w:ascii="Trebuchet MS" w:hAnsi="Trebuchet MS"/>
          <w:sz w:val="28"/>
          <w:szCs w:val="28"/>
        </w:rPr>
        <w:t>winne</w:t>
      </w:r>
      <w:r w:rsidR="00DE6AA5">
        <w:rPr>
          <w:rFonts w:ascii="Trebuchet MS" w:hAnsi="Trebuchet MS"/>
          <w:sz w:val="28"/>
          <w:szCs w:val="28"/>
        </w:rPr>
        <w:t>rs of the 2023 scholarships</w:t>
      </w:r>
      <w:r w:rsidR="00C84E51">
        <w:rPr>
          <w:rFonts w:ascii="Trebuchet MS" w:hAnsi="Trebuchet MS"/>
          <w:sz w:val="28"/>
          <w:szCs w:val="28"/>
        </w:rPr>
        <w:t>.</w:t>
      </w:r>
      <w:r w:rsidR="00DC03D8">
        <w:rPr>
          <w:rFonts w:ascii="Trebuchet MS" w:hAnsi="Trebuchet MS"/>
          <w:sz w:val="28"/>
          <w:szCs w:val="28"/>
        </w:rPr>
        <w:t xml:space="preserve"> They will begin their CPA studies this year and all their examinations and study material fees will be borne by ICPAU.</w:t>
      </w:r>
      <w:r w:rsidR="00DE6AA5">
        <w:rPr>
          <w:rFonts w:ascii="Trebuchet MS" w:hAnsi="Trebuchet MS"/>
          <w:sz w:val="28"/>
          <w:szCs w:val="28"/>
        </w:rPr>
        <w:t xml:space="preserve"> </w:t>
      </w:r>
      <w:r w:rsidR="00DC03D8">
        <w:rPr>
          <w:rFonts w:ascii="Trebuchet MS" w:hAnsi="Trebuchet MS"/>
          <w:sz w:val="28"/>
          <w:szCs w:val="28"/>
        </w:rPr>
        <w:t>The Institute</w:t>
      </w:r>
      <w:r w:rsidR="00DE6AA5">
        <w:rPr>
          <w:rFonts w:ascii="Trebuchet MS" w:hAnsi="Trebuchet MS"/>
          <w:sz w:val="28"/>
          <w:szCs w:val="28"/>
        </w:rPr>
        <w:t xml:space="preserve"> also launched the 6</w:t>
      </w:r>
      <w:r w:rsidR="00DE6AA5" w:rsidRPr="00DE6AA5">
        <w:rPr>
          <w:rFonts w:ascii="Trebuchet MS" w:hAnsi="Trebuchet MS"/>
          <w:sz w:val="28"/>
          <w:szCs w:val="28"/>
          <w:vertAlign w:val="superscript"/>
        </w:rPr>
        <w:t>th</w:t>
      </w:r>
      <w:r w:rsidR="00DE6AA5">
        <w:rPr>
          <w:rFonts w:ascii="Trebuchet MS" w:hAnsi="Trebuchet MS"/>
          <w:sz w:val="28"/>
          <w:szCs w:val="28"/>
        </w:rPr>
        <w:t xml:space="preserve"> edition of the Student Scholarship Programme. </w:t>
      </w:r>
      <w:r w:rsidR="0037470D">
        <w:rPr>
          <w:rFonts w:ascii="Trebuchet MS" w:hAnsi="Trebuchet MS"/>
          <w:sz w:val="28"/>
          <w:szCs w:val="28"/>
        </w:rPr>
        <w:t xml:space="preserve">The scholarships are for </w:t>
      </w:r>
      <w:r w:rsidR="000E0633">
        <w:rPr>
          <w:rFonts w:ascii="Trebuchet MS" w:hAnsi="Trebuchet MS"/>
          <w:sz w:val="28"/>
          <w:szCs w:val="28"/>
        </w:rPr>
        <w:t xml:space="preserve">the </w:t>
      </w:r>
      <w:r w:rsidR="0037470D">
        <w:rPr>
          <w:rFonts w:ascii="Trebuchet MS" w:hAnsi="Trebuchet MS"/>
          <w:sz w:val="28"/>
          <w:szCs w:val="28"/>
        </w:rPr>
        <w:t>CPA</w:t>
      </w:r>
      <w:r w:rsidR="000E0633">
        <w:rPr>
          <w:rFonts w:ascii="Trebuchet MS" w:hAnsi="Trebuchet MS"/>
          <w:sz w:val="28"/>
          <w:szCs w:val="28"/>
        </w:rPr>
        <w:t xml:space="preserve"> course</w:t>
      </w:r>
      <w:r w:rsidR="00AB482F">
        <w:rPr>
          <w:rFonts w:ascii="Trebuchet MS" w:hAnsi="Trebuchet MS"/>
          <w:sz w:val="28"/>
          <w:szCs w:val="28"/>
        </w:rPr>
        <w:t>,</w:t>
      </w:r>
      <w:r w:rsidR="0037470D">
        <w:rPr>
          <w:rFonts w:ascii="Trebuchet MS" w:hAnsi="Trebuchet MS"/>
          <w:sz w:val="28"/>
          <w:szCs w:val="28"/>
        </w:rPr>
        <w:t xml:space="preserve"> and students who completed their Bachelor’s Degree Programmes in 2023 are eligible to apply. If you fall within the eligibility bracket or if you know someone who does, please encourage them to apply. </w:t>
      </w:r>
      <w:r w:rsidR="00173BB6">
        <w:rPr>
          <w:rFonts w:ascii="Trebuchet MS" w:hAnsi="Trebuchet MS"/>
          <w:sz w:val="28"/>
          <w:szCs w:val="28"/>
        </w:rPr>
        <w:t>This is a unique opportunity for aspiring accountants to realise their dreams</w:t>
      </w:r>
      <w:r w:rsidR="001C5291">
        <w:rPr>
          <w:rFonts w:ascii="Trebuchet MS" w:hAnsi="Trebuchet MS"/>
          <w:sz w:val="28"/>
          <w:szCs w:val="28"/>
        </w:rPr>
        <w:t xml:space="preserve"> of becoming CPAs</w:t>
      </w:r>
      <w:r w:rsidR="00173BB6">
        <w:rPr>
          <w:rFonts w:ascii="Trebuchet MS" w:hAnsi="Trebuchet MS"/>
          <w:sz w:val="28"/>
          <w:szCs w:val="28"/>
        </w:rPr>
        <w:t xml:space="preserve">. </w:t>
      </w:r>
      <w:r w:rsidR="0037470D">
        <w:rPr>
          <w:rFonts w:ascii="Trebuchet MS" w:hAnsi="Trebuchet MS"/>
          <w:sz w:val="28"/>
          <w:szCs w:val="28"/>
        </w:rPr>
        <w:t xml:space="preserve">Applications </w:t>
      </w:r>
      <w:r w:rsidR="000E0633">
        <w:rPr>
          <w:rFonts w:ascii="Trebuchet MS" w:hAnsi="Trebuchet MS"/>
          <w:sz w:val="28"/>
          <w:szCs w:val="28"/>
        </w:rPr>
        <w:t xml:space="preserve">are </w:t>
      </w:r>
      <w:r w:rsidR="00C32529">
        <w:rPr>
          <w:rFonts w:ascii="Trebuchet MS" w:hAnsi="Trebuchet MS"/>
          <w:sz w:val="28"/>
          <w:szCs w:val="28"/>
        </w:rPr>
        <w:t>open from 11</w:t>
      </w:r>
      <w:r w:rsidR="00C32529" w:rsidRPr="00C32529">
        <w:rPr>
          <w:rFonts w:ascii="Trebuchet MS" w:hAnsi="Trebuchet MS"/>
          <w:sz w:val="28"/>
          <w:szCs w:val="28"/>
          <w:vertAlign w:val="superscript"/>
        </w:rPr>
        <w:t>th</w:t>
      </w:r>
      <w:r w:rsidR="00C32529">
        <w:rPr>
          <w:rFonts w:ascii="Trebuchet MS" w:hAnsi="Trebuchet MS"/>
          <w:sz w:val="28"/>
          <w:szCs w:val="28"/>
        </w:rPr>
        <w:t xml:space="preserve"> March until 26</w:t>
      </w:r>
      <w:r w:rsidR="00C32529" w:rsidRPr="00C32529">
        <w:rPr>
          <w:rFonts w:ascii="Trebuchet MS" w:hAnsi="Trebuchet MS"/>
          <w:sz w:val="28"/>
          <w:szCs w:val="28"/>
          <w:vertAlign w:val="superscript"/>
        </w:rPr>
        <w:t>th</w:t>
      </w:r>
      <w:r w:rsidR="00C32529">
        <w:rPr>
          <w:rFonts w:ascii="Trebuchet MS" w:hAnsi="Trebuchet MS"/>
          <w:sz w:val="28"/>
          <w:szCs w:val="28"/>
        </w:rPr>
        <w:t xml:space="preserve"> April</w:t>
      </w:r>
      <w:r w:rsidR="00AB482F">
        <w:rPr>
          <w:rFonts w:ascii="Trebuchet MS" w:hAnsi="Trebuchet MS"/>
          <w:sz w:val="28"/>
          <w:szCs w:val="28"/>
        </w:rPr>
        <w:t xml:space="preserve"> 2024</w:t>
      </w:r>
      <w:r w:rsidR="00C32529">
        <w:rPr>
          <w:rFonts w:ascii="Trebuchet MS" w:hAnsi="Trebuchet MS"/>
          <w:sz w:val="28"/>
          <w:szCs w:val="28"/>
        </w:rPr>
        <w:t>.</w:t>
      </w:r>
      <w:r w:rsidR="00970CF6">
        <w:rPr>
          <w:rFonts w:ascii="Trebuchet MS" w:hAnsi="Trebuchet MS"/>
          <w:sz w:val="28"/>
          <w:szCs w:val="28"/>
        </w:rPr>
        <w:t xml:space="preserve"> Please visit the ICPAU website to apply.</w:t>
      </w:r>
    </w:p>
    <w:p w14:paraId="38DAF9D8" w14:textId="77777777" w:rsidR="00CF202D" w:rsidRPr="00B8030A" w:rsidRDefault="00CF202D" w:rsidP="00514843">
      <w:pPr>
        <w:spacing w:line="480" w:lineRule="auto"/>
        <w:jc w:val="both"/>
        <w:rPr>
          <w:rFonts w:ascii="Trebuchet MS" w:hAnsi="Trebuchet MS"/>
          <w:b/>
          <w:color w:val="002060"/>
          <w:sz w:val="28"/>
          <w:szCs w:val="28"/>
        </w:rPr>
      </w:pPr>
      <w:r w:rsidRPr="00B8030A">
        <w:rPr>
          <w:rFonts w:ascii="Trebuchet MS" w:hAnsi="Trebuchet MS"/>
          <w:b/>
          <w:color w:val="002060"/>
          <w:sz w:val="28"/>
          <w:szCs w:val="28"/>
        </w:rPr>
        <w:t>Introducing the Chief Guest</w:t>
      </w:r>
    </w:p>
    <w:p w14:paraId="43AF963B" w14:textId="77777777" w:rsidR="00A11E26" w:rsidRDefault="00CF202D" w:rsidP="00514843">
      <w:pPr>
        <w:spacing w:line="480" w:lineRule="auto"/>
        <w:jc w:val="both"/>
        <w:rPr>
          <w:rFonts w:ascii="Trebuchet MS" w:hAnsi="Trebuchet MS"/>
          <w:sz w:val="28"/>
          <w:szCs w:val="28"/>
        </w:rPr>
      </w:pPr>
      <w:r>
        <w:rPr>
          <w:rFonts w:ascii="Trebuchet MS" w:hAnsi="Trebuchet MS"/>
          <w:sz w:val="28"/>
          <w:szCs w:val="28"/>
        </w:rPr>
        <w:t>Ladies and gentlemen, it is now my honour to introduce to you the Chief Guest of the 14</w:t>
      </w:r>
      <w:r w:rsidRPr="00CF202D">
        <w:rPr>
          <w:rFonts w:ascii="Trebuchet MS" w:hAnsi="Trebuchet MS"/>
          <w:sz w:val="28"/>
          <w:szCs w:val="28"/>
          <w:vertAlign w:val="superscript"/>
        </w:rPr>
        <w:t>th</w:t>
      </w:r>
      <w:r>
        <w:rPr>
          <w:rFonts w:ascii="Trebuchet MS" w:hAnsi="Trebuchet MS"/>
          <w:sz w:val="28"/>
          <w:szCs w:val="28"/>
        </w:rPr>
        <w:t xml:space="preserve"> ICPAU Graduation ceremony. But before I go any fu</w:t>
      </w:r>
      <w:r w:rsidR="003B2B86">
        <w:rPr>
          <w:rFonts w:ascii="Trebuchet MS" w:hAnsi="Trebuchet MS"/>
          <w:sz w:val="28"/>
          <w:szCs w:val="28"/>
        </w:rPr>
        <w:t>r</w:t>
      </w:r>
      <w:r>
        <w:rPr>
          <w:rFonts w:ascii="Trebuchet MS" w:hAnsi="Trebuchet MS"/>
          <w:sz w:val="28"/>
          <w:szCs w:val="28"/>
        </w:rPr>
        <w:t xml:space="preserve">ther, please join me in congratulating CPA Daniel Nangalama upon his </w:t>
      </w:r>
      <w:r w:rsidR="00A443B5">
        <w:rPr>
          <w:rFonts w:ascii="Trebuchet MS" w:hAnsi="Trebuchet MS"/>
          <w:sz w:val="28"/>
          <w:szCs w:val="28"/>
        </w:rPr>
        <w:t xml:space="preserve">recent </w:t>
      </w:r>
      <w:r>
        <w:rPr>
          <w:rFonts w:ascii="Trebuchet MS" w:hAnsi="Trebuchet MS"/>
          <w:sz w:val="28"/>
          <w:szCs w:val="28"/>
        </w:rPr>
        <w:t xml:space="preserve">appointment as </w:t>
      </w:r>
      <w:r w:rsidR="00A443B5">
        <w:rPr>
          <w:rFonts w:ascii="Trebuchet MS" w:hAnsi="Trebuchet MS"/>
          <w:sz w:val="28"/>
          <w:szCs w:val="28"/>
        </w:rPr>
        <w:t xml:space="preserve">the </w:t>
      </w:r>
      <w:r>
        <w:rPr>
          <w:rFonts w:ascii="Trebuchet MS" w:hAnsi="Trebuchet MS"/>
          <w:sz w:val="28"/>
          <w:szCs w:val="28"/>
        </w:rPr>
        <w:t xml:space="preserve">Acting Executive Director of the Uganda National </w:t>
      </w:r>
      <w:r>
        <w:rPr>
          <w:rFonts w:ascii="Trebuchet MS" w:hAnsi="Trebuchet MS"/>
          <w:sz w:val="28"/>
          <w:szCs w:val="28"/>
        </w:rPr>
        <w:lastRenderedPageBreak/>
        <w:t xml:space="preserve">Bureau of Standards. </w:t>
      </w:r>
      <w:r w:rsidR="003B2B86">
        <w:rPr>
          <w:rFonts w:ascii="Trebuchet MS" w:hAnsi="Trebuchet MS"/>
          <w:sz w:val="28"/>
          <w:szCs w:val="28"/>
        </w:rPr>
        <w:t xml:space="preserve">We are pleased that the appointing authority found it fit to have a CPA </w:t>
      </w:r>
      <w:r w:rsidR="006504BC">
        <w:rPr>
          <w:rFonts w:ascii="Trebuchet MS" w:hAnsi="Trebuchet MS"/>
          <w:sz w:val="28"/>
          <w:szCs w:val="28"/>
        </w:rPr>
        <w:t xml:space="preserve">at the helm of the organisation and it is our hope that the position is sealed in </w:t>
      </w:r>
      <w:r w:rsidR="002434EA">
        <w:rPr>
          <w:rFonts w:ascii="Trebuchet MS" w:hAnsi="Trebuchet MS"/>
          <w:sz w:val="28"/>
          <w:szCs w:val="28"/>
        </w:rPr>
        <w:t>his</w:t>
      </w:r>
      <w:r w:rsidR="006504BC">
        <w:rPr>
          <w:rFonts w:ascii="Trebuchet MS" w:hAnsi="Trebuchet MS"/>
          <w:sz w:val="28"/>
          <w:szCs w:val="28"/>
        </w:rPr>
        <w:t xml:space="preserve"> favour</w:t>
      </w:r>
      <w:r w:rsidR="003B2B86">
        <w:rPr>
          <w:rFonts w:ascii="Trebuchet MS" w:hAnsi="Trebuchet MS"/>
          <w:sz w:val="28"/>
          <w:szCs w:val="28"/>
        </w:rPr>
        <w:t>.</w:t>
      </w:r>
      <w:r w:rsidR="00A443B5">
        <w:rPr>
          <w:rFonts w:ascii="Trebuchet MS" w:hAnsi="Trebuchet MS"/>
          <w:sz w:val="28"/>
          <w:szCs w:val="28"/>
        </w:rPr>
        <w:t xml:space="preserve"> </w:t>
      </w:r>
    </w:p>
    <w:p w14:paraId="42232934" w14:textId="77777777" w:rsidR="00CF202D" w:rsidRDefault="00A11E26" w:rsidP="00514843">
      <w:pPr>
        <w:spacing w:line="480" w:lineRule="auto"/>
        <w:jc w:val="both"/>
        <w:rPr>
          <w:rFonts w:ascii="Trebuchet MS" w:hAnsi="Trebuchet MS"/>
          <w:sz w:val="28"/>
          <w:szCs w:val="28"/>
        </w:rPr>
      </w:pPr>
      <w:r>
        <w:rPr>
          <w:rFonts w:ascii="Trebuchet MS" w:hAnsi="Trebuchet MS"/>
          <w:sz w:val="28"/>
          <w:szCs w:val="28"/>
        </w:rPr>
        <w:t>Ladies and G</w:t>
      </w:r>
      <w:r w:rsidR="00A443B5">
        <w:rPr>
          <w:rFonts w:ascii="Trebuchet MS" w:hAnsi="Trebuchet MS"/>
          <w:sz w:val="28"/>
          <w:szCs w:val="28"/>
        </w:rPr>
        <w:t xml:space="preserve">entlemen, CPA Nangalama’s appointment is a win not only for UNBS but also for the profession, because it means we can rejoice in the growing recognition of the value that CPAs bring to the </w:t>
      </w:r>
      <w:r w:rsidR="00810F6A">
        <w:rPr>
          <w:rFonts w:ascii="Trebuchet MS" w:hAnsi="Trebuchet MS"/>
          <w:sz w:val="28"/>
          <w:szCs w:val="28"/>
        </w:rPr>
        <w:t>c</w:t>
      </w:r>
      <w:r w:rsidR="00A443B5">
        <w:rPr>
          <w:rFonts w:ascii="Trebuchet MS" w:hAnsi="Trebuchet MS"/>
          <w:sz w:val="28"/>
          <w:szCs w:val="28"/>
        </w:rPr>
        <w:t>-</w:t>
      </w:r>
      <w:r w:rsidR="00810F6A">
        <w:rPr>
          <w:rFonts w:ascii="Trebuchet MS" w:hAnsi="Trebuchet MS"/>
          <w:sz w:val="28"/>
          <w:szCs w:val="28"/>
        </w:rPr>
        <w:t>s</w:t>
      </w:r>
      <w:r w:rsidR="00A443B5">
        <w:rPr>
          <w:rFonts w:ascii="Trebuchet MS" w:hAnsi="Trebuchet MS"/>
          <w:sz w:val="28"/>
          <w:szCs w:val="28"/>
        </w:rPr>
        <w:t>uite.</w:t>
      </w:r>
    </w:p>
    <w:p w14:paraId="59F08C93" w14:textId="77777777" w:rsidR="00A443B5" w:rsidRDefault="00681FE0" w:rsidP="00514843">
      <w:pPr>
        <w:spacing w:line="480" w:lineRule="auto"/>
        <w:jc w:val="both"/>
        <w:rPr>
          <w:rFonts w:ascii="Trebuchet MS" w:hAnsi="Trebuchet MS"/>
          <w:sz w:val="28"/>
          <w:szCs w:val="28"/>
        </w:rPr>
      </w:pPr>
      <w:r>
        <w:rPr>
          <w:rFonts w:ascii="Trebuchet MS" w:hAnsi="Trebuchet MS"/>
          <w:sz w:val="28"/>
          <w:szCs w:val="28"/>
        </w:rPr>
        <w:t>A</w:t>
      </w:r>
      <w:r w:rsidR="00A443B5">
        <w:rPr>
          <w:rFonts w:ascii="Trebuchet MS" w:hAnsi="Trebuchet MS"/>
          <w:sz w:val="28"/>
          <w:szCs w:val="28"/>
        </w:rPr>
        <w:t xml:space="preserve">llow me to tell you a little bit about </w:t>
      </w:r>
      <w:r>
        <w:rPr>
          <w:rFonts w:ascii="Trebuchet MS" w:hAnsi="Trebuchet MS"/>
          <w:sz w:val="28"/>
          <w:szCs w:val="28"/>
        </w:rPr>
        <w:t>our chief guest, before he takes the stage</w:t>
      </w:r>
      <w:r w:rsidR="00A443B5">
        <w:rPr>
          <w:rFonts w:ascii="Trebuchet MS" w:hAnsi="Trebuchet MS"/>
          <w:sz w:val="28"/>
          <w:szCs w:val="28"/>
        </w:rPr>
        <w:t>.</w:t>
      </w:r>
    </w:p>
    <w:p w14:paraId="7C4DD7B0" w14:textId="77777777" w:rsidR="00A443B5" w:rsidRPr="00ED4398" w:rsidRDefault="00A443B5" w:rsidP="00A443B5">
      <w:pPr>
        <w:spacing w:line="480" w:lineRule="auto"/>
        <w:jc w:val="both"/>
        <w:rPr>
          <w:rFonts w:ascii="Trebuchet MS" w:hAnsi="Trebuchet MS"/>
          <w:sz w:val="28"/>
          <w:szCs w:val="28"/>
        </w:rPr>
      </w:pPr>
      <w:r w:rsidRPr="00ED4398">
        <w:rPr>
          <w:rFonts w:ascii="Trebuchet MS" w:hAnsi="Trebuchet MS"/>
          <w:sz w:val="28"/>
          <w:szCs w:val="28"/>
        </w:rPr>
        <w:t>CPA Daniel</w:t>
      </w:r>
      <w:r w:rsidR="008749D7" w:rsidRPr="008749D7">
        <w:t xml:space="preserve"> </w:t>
      </w:r>
      <w:r w:rsidRPr="00ED4398">
        <w:rPr>
          <w:rFonts w:ascii="Trebuchet MS" w:hAnsi="Trebuchet MS"/>
          <w:sz w:val="28"/>
          <w:szCs w:val="28"/>
        </w:rPr>
        <w:t xml:space="preserve">Nangalama joined </w:t>
      </w:r>
      <w:r w:rsidR="008749D7">
        <w:rPr>
          <w:rFonts w:ascii="Trebuchet MS" w:hAnsi="Trebuchet MS"/>
          <w:sz w:val="28"/>
          <w:szCs w:val="28"/>
        </w:rPr>
        <w:t>the Uganda National Bureau of Standards</w:t>
      </w:r>
      <w:r w:rsidRPr="00ED4398">
        <w:rPr>
          <w:rFonts w:ascii="Trebuchet MS" w:hAnsi="Trebuchet MS"/>
          <w:sz w:val="28"/>
          <w:szCs w:val="28"/>
        </w:rPr>
        <w:t xml:space="preserve"> as Audit Manager in 2013, a position he held until 2016. He was later appointed as the Deputy Executive Director in charge of Management and Financial Services</w:t>
      </w:r>
      <w:r w:rsidR="008749D7">
        <w:rPr>
          <w:rFonts w:ascii="Trebuchet MS" w:hAnsi="Trebuchet MS"/>
          <w:sz w:val="28"/>
          <w:szCs w:val="28"/>
        </w:rPr>
        <w:t xml:space="preserve"> in the same organisation</w:t>
      </w:r>
      <w:r w:rsidRPr="00ED4398">
        <w:rPr>
          <w:rFonts w:ascii="Trebuchet MS" w:hAnsi="Trebuchet MS"/>
          <w:sz w:val="28"/>
          <w:szCs w:val="28"/>
        </w:rPr>
        <w:t xml:space="preserve">, and in 2023 he rose to the position of Acting Executive Director. </w:t>
      </w:r>
    </w:p>
    <w:p w14:paraId="5158778B" w14:textId="77777777" w:rsidR="00A443B5" w:rsidRPr="00ED4398" w:rsidRDefault="00A443B5" w:rsidP="00A443B5">
      <w:pPr>
        <w:spacing w:line="480" w:lineRule="auto"/>
        <w:jc w:val="both"/>
        <w:rPr>
          <w:rFonts w:ascii="Trebuchet MS" w:hAnsi="Trebuchet MS"/>
          <w:i/>
          <w:sz w:val="28"/>
          <w:szCs w:val="28"/>
        </w:rPr>
      </w:pPr>
      <w:r w:rsidRPr="00ED4398">
        <w:rPr>
          <w:rFonts w:ascii="Trebuchet MS" w:hAnsi="Trebuchet MS"/>
          <w:i/>
          <w:sz w:val="28"/>
          <w:szCs w:val="28"/>
        </w:rPr>
        <w:t xml:space="preserve">Aspiring CPAs </w:t>
      </w:r>
      <w:r w:rsidR="008749D7">
        <w:rPr>
          <w:rFonts w:ascii="Trebuchet MS" w:hAnsi="Trebuchet MS"/>
          <w:i/>
          <w:sz w:val="28"/>
          <w:szCs w:val="28"/>
        </w:rPr>
        <w:t xml:space="preserve">and young accountants </w:t>
      </w:r>
      <w:r w:rsidRPr="00ED4398">
        <w:rPr>
          <w:rFonts w:ascii="Trebuchet MS" w:hAnsi="Trebuchet MS"/>
          <w:i/>
          <w:sz w:val="28"/>
          <w:szCs w:val="28"/>
        </w:rPr>
        <w:t>here, you can see that the journey to the top requires hard work</w:t>
      </w:r>
      <w:r w:rsidR="008749D7">
        <w:rPr>
          <w:rFonts w:ascii="Trebuchet MS" w:hAnsi="Trebuchet MS"/>
          <w:i/>
          <w:sz w:val="28"/>
          <w:szCs w:val="28"/>
        </w:rPr>
        <w:t xml:space="preserve"> and patience</w:t>
      </w:r>
      <w:r w:rsidRPr="00ED4398">
        <w:rPr>
          <w:rFonts w:ascii="Trebuchet MS" w:hAnsi="Trebuchet MS"/>
          <w:i/>
          <w:sz w:val="28"/>
          <w:szCs w:val="28"/>
        </w:rPr>
        <w:t>. Success does not happen at the click of fingers – it</w:t>
      </w:r>
      <w:r w:rsidR="0091523F">
        <w:rPr>
          <w:rFonts w:ascii="Trebuchet MS" w:hAnsi="Trebuchet MS"/>
          <w:i/>
          <w:sz w:val="28"/>
          <w:szCs w:val="28"/>
        </w:rPr>
        <w:t>’s a process.</w:t>
      </w:r>
    </w:p>
    <w:p w14:paraId="49EEEC08" w14:textId="77777777" w:rsidR="0091523F" w:rsidRDefault="0091523F" w:rsidP="00A443B5">
      <w:pPr>
        <w:spacing w:line="480" w:lineRule="auto"/>
        <w:jc w:val="both"/>
        <w:rPr>
          <w:rFonts w:ascii="Trebuchet MS" w:hAnsi="Trebuchet MS"/>
          <w:sz w:val="28"/>
          <w:szCs w:val="28"/>
        </w:rPr>
      </w:pPr>
      <w:r>
        <w:rPr>
          <w:rFonts w:ascii="Trebuchet MS" w:hAnsi="Trebuchet MS"/>
          <w:sz w:val="28"/>
          <w:szCs w:val="28"/>
        </w:rPr>
        <w:t>Ladies and gentlemen, e</w:t>
      </w:r>
      <w:r w:rsidR="00A443B5" w:rsidRPr="00ED4398">
        <w:rPr>
          <w:rFonts w:ascii="Trebuchet MS" w:hAnsi="Trebuchet MS"/>
          <w:sz w:val="28"/>
          <w:szCs w:val="28"/>
        </w:rPr>
        <w:t xml:space="preserve">ven with the </w:t>
      </w:r>
      <w:r w:rsidR="00681FE0">
        <w:rPr>
          <w:rFonts w:ascii="Trebuchet MS" w:hAnsi="Trebuchet MS"/>
          <w:sz w:val="28"/>
          <w:szCs w:val="28"/>
        </w:rPr>
        <w:t>allure</w:t>
      </w:r>
      <w:r w:rsidR="00A443B5" w:rsidRPr="00ED4398">
        <w:rPr>
          <w:rFonts w:ascii="Trebuchet MS" w:hAnsi="Trebuchet MS"/>
          <w:sz w:val="28"/>
          <w:szCs w:val="28"/>
        </w:rPr>
        <w:t xml:space="preserve"> of a c-suite position, CPA Nangalama </w:t>
      </w:r>
      <w:r w:rsidR="00681FE0">
        <w:rPr>
          <w:rFonts w:ascii="Trebuchet MS" w:hAnsi="Trebuchet MS"/>
          <w:sz w:val="28"/>
          <w:szCs w:val="28"/>
        </w:rPr>
        <w:t>remains committed to</w:t>
      </w:r>
      <w:r w:rsidR="00A443B5" w:rsidRPr="00ED4398">
        <w:rPr>
          <w:rFonts w:ascii="Trebuchet MS" w:hAnsi="Trebuchet MS"/>
          <w:sz w:val="28"/>
          <w:szCs w:val="28"/>
        </w:rPr>
        <w:t xml:space="preserve"> voluntary service. </w:t>
      </w:r>
    </w:p>
    <w:p w14:paraId="6DE1D541" w14:textId="77777777" w:rsidR="00A443B5" w:rsidRPr="0091523F" w:rsidRDefault="00A443B5" w:rsidP="00A443B5">
      <w:pPr>
        <w:spacing w:line="480" w:lineRule="auto"/>
        <w:jc w:val="both"/>
        <w:rPr>
          <w:rFonts w:ascii="Trebuchet MS" w:hAnsi="Trebuchet MS"/>
          <w:i/>
          <w:sz w:val="28"/>
          <w:szCs w:val="28"/>
        </w:rPr>
      </w:pPr>
      <w:r w:rsidRPr="0091523F">
        <w:rPr>
          <w:rFonts w:ascii="Trebuchet MS" w:hAnsi="Trebuchet MS"/>
          <w:i/>
          <w:sz w:val="28"/>
          <w:szCs w:val="28"/>
        </w:rPr>
        <w:lastRenderedPageBreak/>
        <w:t xml:space="preserve">Remember, we spoke about transforming communities. Because of the relevant knowledge &amp; skills that accountants possess, we are uniquely equipped to offer financial and accountability guidance in various spheres, </w:t>
      </w:r>
      <w:r w:rsidR="0091523F">
        <w:rPr>
          <w:rFonts w:ascii="Trebuchet MS" w:hAnsi="Trebuchet MS"/>
          <w:i/>
          <w:sz w:val="28"/>
          <w:szCs w:val="28"/>
        </w:rPr>
        <w:t xml:space="preserve">even </w:t>
      </w:r>
      <w:r w:rsidRPr="0091523F">
        <w:rPr>
          <w:rFonts w:ascii="Trebuchet MS" w:hAnsi="Trebuchet MS"/>
          <w:i/>
          <w:sz w:val="28"/>
          <w:szCs w:val="28"/>
        </w:rPr>
        <w:t>beyond service to our employers.</w:t>
      </w:r>
      <w:r w:rsidR="0091523F">
        <w:rPr>
          <w:rFonts w:ascii="Trebuchet MS" w:hAnsi="Trebuchet MS"/>
          <w:i/>
          <w:sz w:val="28"/>
          <w:szCs w:val="28"/>
        </w:rPr>
        <w:t xml:space="preserve"> Ask your neighbour if they volunteer on any committee (smiles).</w:t>
      </w:r>
    </w:p>
    <w:p w14:paraId="0BBF2377" w14:textId="77777777" w:rsidR="00A443B5" w:rsidRPr="00ED4398" w:rsidRDefault="00A443B5" w:rsidP="00A443B5">
      <w:pPr>
        <w:spacing w:line="480" w:lineRule="auto"/>
        <w:jc w:val="both"/>
        <w:rPr>
          <w:rFonts w:ascii="Trebuchet MS" w:hAnsi="Trebuchet MS"/>
          <w:sz w:val="28"/>
          <w:szCs w:val="28"/>
        </w:rPr>
      </w:pPr>
      <w:r w:rsidRPr="00ED4398">
        <w:rPr>
          <w:rFonts w:ascii="Trebuchet MS" w:hAnsi="Trebuchet MS"/>
          <w:sz w:val="28"/>
          <w:szCs w:val="28"/>
        </w:rPr>
        <w:t xml:space="preserve">CPA Nangalama serves as a member of the Finance, Planning and Administration Committee of </w:t>
      </w:r>
      <w:r w:rsidR="0091523F">
        <w:rPr>
          <w:rFonts w:ascii="Trebuchet MS" w:hAnsi="Trebuchet MS"/>
          <w:sz w:val="28"/>
          <w:szCs w:val="28"/>
        </w:rPr>
        <w:t>the Institute of Certified Public Accountants of Uganda. He is also</w:t>
      </w:r>
      <w:r w:rsidRPr="00ED4398">
        <w:rPr>
          <w:rFonts w:ascii="Trebuchet MS" w:hAnsi="Trebuchet MS"/>
          <w:sz w:val="28"/>
          <w:szCs w:val="28"/>
        </w:rPr>
        <w:t xml:space="preserve"> a Board member and Treasurer of the Institute of Internal Auditors </w:t>
      </w:r>
      <w:r w:rsidR="0091523F">
        <w:rPr>
          <w:rFonts w:ascii="Trebuchet MS" w:hAnsi="Trebuchet MS"/>
          <w:sz w:val="28"/>
          <w:szCs w:val="28"/>
        </w:rPr>
        <w:t>–</w:t>
      </w:r>
      <w:r w:rsidRPr="00ED4398">
        <w:rPr>
          <w:rFonts w:ascii="Trebuchet MS" w:hAnsi="Trebuchet MS"/>
          <w:sz w:val="28"/>
          <w:szCs w:val="28"/>
        </w:rPr>
        <w:t xml:space="preserve"> Uganda</w:t>
      </w:r>
      <w:r w:rsidR="0091523F">
        <w:rPr>
          <w:rFonts w:ascii="Trebuchet MS" w:hAnsi="Trebuchet MS"/>
          <w:sz w:val="28"/>
          <w:szCs w:val="28"/>
        </w:rPr>
        <w:t xml:space="preserve">, </w:t>
      </w:r>
      <w:r w:rsidRPr="00ED4398">
        <w:rPr>
          <w:rFonts w:ascii="Trebuchet MS" w:hAnsi="Trebuchet MS"/>
          <w:sz w:val="28"/>
          <w:szCs w:val="28"/>
        </w:rPr>
        <w:t xml:space="preserve">a member of the Audit Committee of the Inter-University Council of East Africa, a member of the Governing council of Aduku College of Commerce, and a member of the Board of Finance of Mukono diocese. Additionally, he is the chairperson Board of Governors of Bubulo Secondary School and a board member of Bubulo Girls High School. </w:t>
      </w:r>
    </w:p>
    <w:p w14:paraId="3EC041A8" w14:textId="77777777" w:rsidR="00A443B5" w:rsidRPr="00ED4398" w:rsidRDefault="00681FE0" w:rsidP="00681FE0">
      <w:pPr>
        <w:spacing w:line="480" w:lineRule="auto"/>
        <w:jc w:val="both"/>
        <w:rPr>
          <w:rFonts w:ascii="Trebuchet MS" w:hAnsi="Trebuchet MS"/>
          <w:sz w:val="28"/>
          <w:szCs w:val="28"/>
        </w:rPr>
      </w:pPr>
      <w:r>
        <w:rPr>
          <w:rFonts w:ascii="Trebuchet MS" w:hAnsi="Trebuchet MS"/>
          <w:sz w:val="28"/>
          <w:szCs w:val="28"/>
        </w:rPr>
        <w:t>Regarding his qualifications, h</w:t>
      </w:r>
      <w:r w:rsidR="00A443B5" w:rsidRPr="00ED4398">
        <w:rPr>
          <w:rFonts w:ascii="Trebuchet MS" w:hAnsi="Trebuchet MS"/>
          <w:sz w:val="28"/>
          <w:szCs w:val="28"/>
        </w:rPr>
        <w:t>e holds a Master of Science Degree in Accounting &amp; Finance, he is a Certified Public Accountant of Uganda and Kenya, a Certified Internal Auditor, a Certified Information Systems Auditor, and a Certified ISO 31000 Risk Management Professional.</w:t>
      </w:r>
    </w:p>
    <w:p w14:paraId="70A39110" w14:textId="77777777" w:rsidR="00A443B5" w:rsidRPr="00ED4398" w:rsidRDefault="00681FE0" w:rsidP="00A443B5">
      <w:pPr>
        <w:spacing w:line="480" w:lineRule="auto"/>
        <w:rPr>
          <w:rFonts w:ascii="Trebuchet MS" w:hAnsi="Trebuchet MS"/>
          <w:i/>
          <w:sz w:val="28"/>
          <w:szCs w:val="28"/>
        </w:rPr>
      </w:pPr>
      <w:r>
        <w:rPr>
          <w:rFonts w:ascii="Trebuchet MS" w:hAnsi="Trebuchet MS"/>
          <w:i/>
          <w:sz w:val="28"/>
          <w:szCs w:val="28"/>
        </w:rPr>
        <w:lastRenderedPageBreak/>
        <w:t xml:space="preserve">Some of you </w:t>
      </w:r>
      <w:r w:rsidR="00D0295A">
        <w:rPr>
          <w:rFonts w:ascii="Trebuchet MS" w:hAnsi="Trebuchet MS"/>
          <w:i/>
          <w:sz w:val="28"/>
          <w:szCs w:val="28"/>
        </w:rPr>
        <w:t>were</w:t>
      </w:r>
      <w:r>
        <w:rPr>
          <w:rFonts w:ascii="Trebuchet MS" w:hAnsi="Trebuchet MS"/>
          <w:i/>
          <w:sz w:val="28"/>
          <w:szCs w:val="28"/>
        </w:rPr>
        <w:t xml:space="preserve"> beginning to count the</w:t>
      </w:r>
      <w:r w:rsidR="00A443B5" w:rsidRPr="00ED4398">
        <w:rPr>
          <w:rFonts w:ascii="Trebuchet MS" w:hAnsi="Trebuchet MS"/>
          <w:i/>
          <w:sz w:val="28"/>
          <w:szCs w:val="28"/>
        </w:rPr>
        <w:t xml:space="preserve"> qualifications </w:t>
      </w:r>
      <w:r>
        <w:rPr>
          <w:rFonts w:ascii="Trebuchet MS" w:hAnsi="Trebuchet MS"/>
          <w:i/>
          <w:sz w:val="28"/>
          <w:szCs w:val="28"/>
        </w:rPr>
        <w:t>(smiles)</w:t>
      </w:r>
      <w:r w:rsidR="00A443B5" w:rsidRPr="00ED4398">
        <w:rPr>
          <w:rFonts w:ascii="Trebuchet MS" w:hAnsi="Trebuchet MS"/>
          <w:i/>
          <w:sz w:val="28"/>
          <w:szCs w:val="28"/>
        </w:rPr>
        <w:t xml:space="preserve">. Learning </w:t>
      </w:r>
      <w:r>
        <w:rPr>
          <w:rFonts w:ascii="Trebuchet MS" w:hAnsi="Trebuchet MS"/>
          <w:i/>
          <w:sz w:val="28"/>
          <w:szCs w:val="28"/>
        </w:rPr>
        <w:t xml:space="preserve">certainly </w:t>
      </w:r>
      <w:r w:rsidR="00A443B5" w:rsidRPr="00ED4398">
        <w:rPr>
          <w:rFonts w:ascii="Trebuchet MS" w:hAnsi="Trebuchet MS"/>
          <w:i/>
          <w:sz w:val="28"/>
          <w:szCs w:val="28"/>
        </w:rPr>
        <w:t xml:space="preserve">does not end. The more knowledge you acquire, the </w:t>
      </w:r>
      <w:r w:rsidR="00D0295A">
        <w:rPr>
          <w:rFonts w:ascii="Trebuchet MS" w:hAnsi="Trebuchet MS"/>
          <w:i/>
          <w:sz w:val="28"/>
          <w:szCs w:val="28"/>
        </w:rPr>
        <w:t>greater your competence</w:t>
      </w:r>
      <w:r w:rsidR="00A443B5" w:rsidRPr="00ED4398">
        <w:rPr>
          <w:rFonts w:ascii="Trebuchet MS" w:hAnsi="Trebuchet MS"/>
          <w:i/>
          <w:sz w:val="28"/>
          <w:szCs w:val="28"/>
        </w:rPr>
        <w:t>, and the higher your prospects.</w:t>
      </w:r>
    </w:p>
    <w:p w14:paraId="4E00F425" w14:textId="77777777" w:rsidR="00A443B5" w:rsidRPr="00ED4398" w:rsidRDefault="00A443B5" w:rsidP="00714D4C">
      <w:pPr>
        <w:spacing w:line="480" w:lineRule="auto"/>
        <w:jc w:val="both"/>
        <w:rPr>
          <w:rFonts w:ascii="Trebuchet MS" w:hAnsi="Trebuchet MS"/>
          <w:sz w:val="28"/>
          <w:szCs w:val="28"/>
        </w:rPr>
      </w:pPr>
      <w:r w:rsidRPr="00ED4398">
        <w:rPr>
          <w:rFonts w:ascii="Trebuchet MS" w:hAnsi="Trebuchet MS"/>
          <w:sz w:val="28"/>
          <w:szCs w:val="28"/>
        </w:rPr>
        <w:t>CPA Nangalama has over two decades of career experience in both private and public entities</w:t>
      </w:r>
      <w:r w:rsidR="00714D4C">
        <w:rPr>
          <w:rFonts w:ascii="Trebuchet MS" w:hAnsi="Trebuchet MS"/>
          <w:sz w:val="28"/>
          <w:szCs w:val="28"/>
        </w:rPr>
        <w:t>. H</w:t>
      </w:r>
      <w:r w:rsidR="0091523F">
        <w:rPr>
          <w:rFonts w:ascii="Trebuchet MS" w:hAnsi="Trebuchet MS"/>
          <w:sz w:val="28"/>
          <w:szCs w:val="28"/>
        </w:rPr>
        <w:t xml:space="preserve">e is a full member of ICPAU </w:t>
      </w:r>
      <w:r w:rsidR="00714D4C">
        <w:rPr>
          <w:rFonts w:ascii="Trebuchet MS" w:hAnsi="Trebuchet MS"/>
          <w:sz w:val="28"/>
          <w:szCs w:val="28"/>
        </w:rPr>
        <w:t>in good standing, and h</w:t>
      </w:r>
      <w:r w:rsidR="0091523F" w:rsidRPr="00ED4398">
        <w:rPr>
          <w:rFonts w:ascii="Trebuchet MS" w:hAnsi="Trebuchet MS"/>
          <w:sz w:val="28"/>
          <w:szCs w:val="28"/>
        </w:rPr>
        <w:t xml:space="preserve">e is </w:t>
      </w:r>
      <w:r w:rsidR="00714D4C">
        <w:rPr>
          <w:rFonts w:ascii="Trebuchet MS" w:hAnsi="Trebuchet MS"/>
          <w:sz w:val="28"/>
          <w:szCs w:val="28"/>
        </w:rPr>
        <w:t xml:space="preserve">also </w:t>
      </w:r>
      <w:r w:rsidR="0091523F" w:rsidRPr="00ED4398">
        <w:rPr>
          <w:rFonts w:ascii="Trebuchet MS" w:hAnsi="Trebuchet MS"/>
          <w:sz w:val="28"/>
          <w:szCs w:val="28"/>
        </w:rPr>
        <w:t>a member of the Institute of Corporate Governance of Uganda and a life member of the Bible Society of Uganda</w:t>
      </w:r>
      <w:r w:rsidRPr="00ED4398">
        <w:rPr>
          <w:rFonts w:ascii="Trebuchet MS" w:hAnsi="Trebuchet MS"/>
          <w:sz w:val="28"/>
          <w:szCs w:val="28"/>
        </w:rPr>
        <w:t xml:space="preserve"> </w:t>
      </w:r>
    </w:p>
    <w:p w14:paraId="15A3077C" w14:textId="77777777" w:rsidR="00A443B5" w:rsidRPr="00ED4398" w:rsidRDefault="00714D4C" w:rsidP="00A443B5">
      <w:pPr>
        <w:spacing w:line="480" w:lineRule="auto"/>
        <w:jc w:val="both"/>
        <w:rPr>
          <w:rFonts w:ascii="Trebuchet MS" w:hAnsi="Trebuchet MS"/>
          <w:sz w:val="28"/>
          <w:szCs w:val="28"/>
        </w:rPr>
      </w:pPr>
      <w:r>
        <w:rPr>
          <w:rFonts w:ascii="Trebuchet MS" w:hAnsi="Trebuchet MS"/>
          <w:sz w:val="28"/>
          <w:szCs w:val="28"/>
        </w:rPr>
        <w:t>Ladies and gentlemen, w</w:t>
      </w:r>
      <w:r w:rsidR="00A443B5" w:rsidRPr="00ED4398">
        <w:rPr>
          <w:rFonts w:ascii="Trebuchet MS" w:hAnsi="Trebuchet MS"/>
          <w:sz w:val="28"/>
          <w:szCs w:val="28"/>
        </w:rPr>
        <w:t xml:space="preserve">hen we were considering a Chief Guest for this graduation ceremony, we were looking for a CPA with an authentic story that demonstrates the all-round impact of a CPA, that is, in both the </w:t>
      </w:r>
      <w:r>
        <w:rPr>
          <w:rFonts w:ascii="Trebuchet MS" w:hAnsi="Trebuchet MS"/>
          <w:sz w:val="28"/>
          <w:szCs w:val="28"/>
        </w:rPr>
        <w:t>c</w:t>
      </w:r>
      <w:r w:rsidR="00A443B5" w:rsidRPr="00ED4398">
        <w:rPr>
          <w:rFonts w:ascii="Trebuchet MS" w:hAnsi="Trebuchet MS"/>
          <w:sz w:val="28"/>
          <w:szCs w:val="28"/>
        </w:rPr>
        <w:t>-</w:t>
      </w:r>
      <w:r>
        <w:rPr>
          <w:rFonts w:ascii="Trebuchet MS" w:hAnsi="Trebuchet MS"/>
          <w:sz w:val="28"/>
          <w:szCs w:val="28"/>
        </w:rPr>
        <w:t>s</w:t>
      </w:r>
      <w:r w:rsidR="00A443B5" w:rsidRPr="00ED4398">
        <w:rPr>
          <w:rFonts w:ascii="Trebuchet MS" w:hAnsi="Trebuchet MS"/>
          <w:sz w:val="28"/>
          <w:szCs w:val="28"/>
        </w:rPr>
        <w:t>uite and in the society. Ladies and gentlemen, you</w:t>
      </w:r>
      <w:r>
        <w:rPr>
          <w:rFonts w:ascii="Trebuchet MS" w:hAnsi="Trebuchet MS"/>
          <w:sz w:val="28"/>
          <w:szCs w:val="28"/>
        </w:rPr>
        <w:t xml:space="preserve"> will</w:t>
      </w:r>
      <w:r w:rsidR="00A443B5" w:rsidRPr="00ED4398">
        <w:rPr>
          <w:rFonts w:ascii="Trebuchet MS" w:hAnsi="Trebuchet MS"/>
          <w:sz w:val="28"/>
          <w:szCs w:val="28"/>
        </w:rPr>
        <w:t xml:space="preserve"> agree with me that CPA Daniel Nangalama </w:t>
      </w:r>
      <w:r>
        <w:rPr>
          <w:rFonts w:ascii="Trebuchet MS" w:hAnsi="Trebuchet MS"/>
          <w:sz w:val="28"/>
          <w:szCs w:val="28"/>
        </w:rPr>
        <w:t>fits this description in many ways</w:t>
      </w:r>
      <w:r w:rsidR="00A443B5" w:rsidRPr="00ED4398">
        <w:rPr>
          <w:rFonts w:ascii="Trebuchet MS" w:hAnsi="Trebuchet MS"/>
          <w:sz w:val="28"/>
          <w:szCs w:val="28"/>
        </w:rPr>
        <w:t>.</w:t>
      </w:r>
      <w:r w:rsidR="005B6C37">
        <w:rPr>
          <w:rFonts w:ascii="Trebuchet MS" w:hAnsi="Trebuchet MS"/>
          <w:sz w:val="28"/>
          <w:szCs w:val="28"/>
        </w:rPr>
        <w:t xml:space="preserve"> </w:t>
      </w:r>
    </w:p>
    <w:p w14:paraId="2A62E3EF" w14:textId="77777777" w:rsidR="00A443B5" w:rsidRPr="00ED4398" w:rsidRDefault="00714D4C" w:rsidP="00A443B5">
      <w:pPr>
        <w:spacing w:line="480" w:lineRule="auto"/>
        <w:jc w:val="both"/>
        <w:rPr>
          <w:rFonts w:ascii="Trebuchet MS" w:hAnsi="Trebuchet MS"/>
          <w:sz w:val="28"/>
          <w:szCs w:val="28"/>
        </w:rPr>
      </w:pPr>
      <w:r>
        <w:rPr>
          <w:rFonts w:ascii="Trebuchet MS" w:hAnsi="Trebuchet MS"/>
          <w:sz w:val="28"/>
          <w:szCs w:val="28"/>
        </w:rPr>
        <w:t>Ladies and gentlemen, p</w:t>
      </w:r>
      <w:r w:rsidR="00A443B5" w:rsidRPr="00ED4398">
        <w:rPr>
          <w:rFonts w:ascii="Trebuchet MS" w:hAnsi="Trebuchet MS"/>
          <w:sz w:val="28"/>
          <w:szCs w:val="28"/>
        </w:rPr>
        <w:t>lease pu</w:t>
      </w:r>
      <w:r>
        <w:rPr>
          <w:rFonts w:ascii="Trebuchet MS" w:hAnsi="Trebuchet MS"/>
          <w:sz w:val="28"/>
          <w:szCs w:val="28"/>
        </w:rPr>
        <w:t xml:space="preserve">t your hands together for CPA </w:t>
      </w:r>
      <w:r w:rsidRPr="00ED4398">
        <w:rPr>
          <w:rFonts w:ascii="Trebuchet MS" w:hAnsi="Trebuchet MS"/>
          <w:sz w:val="28"/>
          <w:szCs w:val="28"/>
        </w:rPr>
        <w:t>Daniel</w:t>
      </w:r>
      <w:r w:rsidRPr="008749D7">
        <w:t xml:space="preserve"> </w:t>
      </w:r>
      <w:r w:rsidRPr="008749D7">
        <w:rPr>
          <w:rFonts w:ascii="Trebuchet MS" w:hAnsi="Trebuchet MS"/>
          <w:sz w:val="28"/>
          <w:szCs w:val="28"/>
        </w:rPr>
        <w:t>Richard Makayi</w:t>
      </w:r>
      <w:r w:rsidRPr="00ED4398">
        <w:rPr>
          <w:rFonts w:ascii="Trebuchet MS" w:hAnsi="Trebuchet MS"/>
          <w:sz w:val="28"/>
          <w:szCs w:val="28"/>
        </w:rPr>
        <w:t xml:space="preserve"> Nangalama</w:t>
      </w:r>
      <w:r w:rsidR="00A443B5" w:rsidRPr="00ED4398">
        <w:rPr>
          <w:rFonts w:ascii="Trebuchet MS" w:hAnsi="Trebuchet MS"/>
          <w:sz w:val="28"/>
          <w:szCs w:val="28"/>
        </w:rPr>
        <w:t>.</w:t>
      </w:r>
    </w:p>
    <w:p w14:paraId="2ECF1108" w14:textId="77777777" w:rsidR="00A443B5" w:rsidRPr="00ED4398" w:rsidRDefault="00714D4C" w:rsidP="00A443B5">
      <w:pPr>
        <w:spacing w:line="480" w:lineRule="auto"/>
        <w:jc w:val="both"/>
        <w:rPr>
          <w:rFonts w:ascii="Trebuchet MS" w:hAnsi="Trebuchet MS"/>
          <w:sz w:val="28"/>
          <w:szCs w:val="28"/>
        </w:rPr>
      </w:pPr>
      <w:r>
        <w:rPr>
          <w:rFonts w:ascii="Trebuchet MS" w:hAnsi="Trebuchet MS"/>
          <w:sz w:val="28"/>
          <w:szCs w:val="28"/>
        </w:rPr>
        <w:t>CPA Nangalama, you are welcome to take the podium.</w:t>
      </w:r>
    </w:p>
    <w:p w14:paraId="58CD2524" w14:textId="77777777" w:rsidR="00584B28" w:rsidRPr="000B183A" w:rsidRDefault="00A443B5" w:rsidP="00B8030A">
      <w:pPr>
        <w:spacing w:line="480" w:lineRule="auto"/>
        <w:jc w:val="center"/>
        <w:rPr>
          <w:rFonts w:ascii="Trebuchet MS" w:hAnsi="Trebuchet MS"/>
          <w:sz w:val="28"/>
          <w:szCs w:val="28"/>
        </w:rPr>
      </w:pPr>
      <w:r w:rsidRPr="00ED4398">
        <w:rPr>
          <w:rFonts w:ascii="Trebuchet MS" w:hAnsi="Trebuchet MS"/>
          <w:sz w:val="28"/>
          <w:szCs w:val="28"/>
        </w:rPr>
        <w:t>END.</w:t>
      </w:r>
    </w:p>
    <w:sectPr w:rsidR="00584B28" w:rsidRPr="000B183A">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B1A33" w14:textId="77777777" w:rsidR="00254684" w:rsidRDefault="00254684" w:rsidP="00641CAF">
      <w:pPr>
        <w:spacing w:after="0" w:line="240" w:lineRule="auto"/>
      </w:pPr>
      <w:r>
        <w:separator/>
      </w:r>
    </w:p>
  </w:endnote>
  <w:endnote w:type="continuationSeparator" w:id="0">
    <w:p w14:paraId="39F9910A" w14:textId="77777777" w:rsidR="00254684" w:rsidRDefault="00254684" w:rsidP="00641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857132"/>
      <w:docPartObj>
        <w:docPartGallery w:val="Page Numbers (Bottom of Page)"/>
        <w:docPartUnique/>
      </w:docPartObj>
    </w:sdtPr>
    <w:sdtEndPr/>
    <w:sdtContent>
      <w:sdt>
        <w:sdtPr>
          <w:id w:val="1728636285"/>
          <w:docPartObj>
            <w:docPartGallery w:val="Page Numbers (Top of Page)"/>
            <w:docPartUnique/>
          </w:docPartObj>
        </w:sdtPr>
        <w:sdtEndPr/>
        <w:sdtContent>
          <w:p w14:paraId="4B66E303" w14:textId="69EF62AE" w:rsidR="001356A7" w:rsidRDefault="001356A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6544E">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6544E">
              <w:rPr>
                <w:b/>
                <w:bCs/>
                <w:noProof/>
              </w:rPr>
              <w:t>10</w:t>
            </w:r>
            <w:r>
              <w:rPr>
                <w:b/>
                <w:bCs/>
                <w:sz w:val="24"/>
                <w:szCs w:val="24"/>
              </w:rPr>
              <w:fldChar w:fldCharType="end"/>
            </w:r>
          </w:p>
        </w:sdtContent>
      </w:sdt>
    </w:sdtContent>
  </w:sdt>
  <w:p w14:paraId="451FD802" w14:textId="77777777" w:rsidR="001356A7" w:rsidRDefault="001356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7810B" w14:textId="77777777" w:rsidR="00254684" w:rsidRDefault="00254684" w:rsidP="00641CAF">
      <w:pPr>
        <w:spacing w:after="0" w:line="240" w:lineRule="auto"/>
      </w:pPr>
      <w:r>
        <w:separator/>
      </w:r>
    </w:p>
  </w:footnote>
  <w:footnote w:type="continuationSeparator" w:id="0">
    <w:p w14:paraId="3CF135C1" w14:textId="77777777" w:rsidR="00254684" w:rsidRDefault="00254684" w:rsidP="00641C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A4478"/>
    <w:multiLevelType w:val="hybridMultilevel"/>
    <w:tmpl w:val="5F582A5A"/>
    <w:lvl w:ilvl="0" w:tplc="08085B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372"/>
    <w:rsid w:val="00014BDB"/>
    <w:rsid w:val="000470C3"/>
    <w:rsid w:val="00066242"/>
    <w:rsid w:val="00071B03"/>
    <w:rsid w:val="000B183A"/>
    <w:rsid w:val="000E0633"/>
    <w:rsid w:val="000F10F6"/>
    <w:rsid w:val="0012678B"/>
    <w:rsid w:val="001331CE"/>
    <w:rsid w:val="001356A7"/>
    <w:rsid w:val="00154D78"/>
    <w:rsid w:val="00173BB6"/>
    <w:rsid w:val="001A48DA"/>
    <w:rsid w:val="001A4B48"/>
    <w:rsid w:val="001C3577"/>
    <w:rsid w:val="001C5291"/>
    <w:rsid w:val="002434EA"/>
    <w:rsid w:val="00254684"/>
    <w:rsid w:val="00265E11"/>
    <w:rsid w:val="002A7938"/>
    <w:rsid w:val="002D2715"/>
    <w:rsid w:val="00301DB5"/>
    <w:rsid w:val="003135E5"/>
    <w:rsid w:val="0033279E"/>
    <w:rsid w:val="0037470D"/>
    <w:rsid w:val="003B2B86"/>
    <w:rsid w:val="003E0AE9"/>
    <w:rsid w:val="004457B1"/>
    <w:rsid w:val="0045585A"/>
    <w:rsid w:val="004A6D75"/>
    <w:rsid w:val="00514843"/>
    <w:rsid w:val="00526C63"/>
    <w:rsid w:val="00584B28"/>
    <w:rsid w:val="00586474"/>
    <w:rsid w:val="005B2D95"/>
    <w:rsid w:val="005B6C37"/>
    <w:rsid w:val="00606B48"/>
    <w:rsid w:val="00641CAF"/>
    <w:rsid w:val="006504BC"/>
    <w:rsid w:val="00681FE0"/>
    <w:rsid w:val="006D238E"/>
    <w:rsid w:val="006D54A6"/>
    <w:rsid w:val="00714D4C"/>
    <w:rsid w:val="007156A9"/>
    <w:rsid w:val="007578E5"/>
    <w:rsid w:val="0076720D"/>
    <w:rsid w:val="00810F6A"/>
    <w:rsid w:val="00862D50"/>
    <w:rsid w:val="008749D7"/>
    <w:rsid w:val="008D2DD9"/>
    <w:rsid w:val="0091523F"/>
    <w:rsid w:val="00951C09"/>
    <w:rsid w:val="00957E6C"/>
    <w:rsid w:val="00970CF6"/>
    <w:rsid w:val="00975E24"/>
    <w:rsid w:val="00977F4F"/>
    <w:rsid w:val="009A7DAC"/>
    <w:rsid w:val="009F4372"/>
    <w:rsid w:val="009F4BAD"/>
    <w:rsid w:val="00A11E26"/>
    <w:rsid w:val="00A265A5"/>
    <w:rsid w:val="00A443B5"/>
    <w:rsid w:val="00AB482F"/>
    <w:rsid w:val="00AE372B"/>
    <w:rsid w:val="00AE4554"/>
    <w:rsid w:val="00B03487"/>
    <w:rsid w:val="00B4638C"/>
    <w:rsid w:val="00B5398D"/>
    <w:rsid w:val="00B55628"/>
    <w:rsid w:val="00B768A5"/>
    <w:rsid w:val="00B8030A"/>
    <w:rsid w:val="00BB410C"/>
    <w:rsid w:val="00BE365A"/>
    <w:rsid w:val="00C05EAF"/>
    <w:rsid w:val="00C22CA7"/>
    <w:rsid w:val="00C323C0"/>
    <w:rsid w:val="00C32529"/>
    <w:rsid w:val="00C84E51"/>
    <w:rsid w:val="00C94E52"/>
    <w:rsid w:val="00CB083B"/>
    <w:rsid w:val="00CF202D"/>
    <w:rsid w:val="00D0295A"/>
    <w:rsid w:val="00D06A48"/>
    <w:rsid w:val="00D412D5"/>
    <w:rsid w:val="00D834EB"/>
    <w:rsid w:val="00DA4FEB"/>
    <w:rsid w:val="00DC03D8"/>
    <w:rsid w:val="00DC35C2"/>
    <w:rsid w:val="00DE090F"/>
    <w:rsid w:val="00DE6AA5"/>
    <w:rsid w:val="00E254BC"/>
    <w:rsid w:val="00EC4353"/>
    <w:rsid w:val="00F3426D"/>
    <w:rsid w:val="00F53017"/>
    <w:rsid w:val="00F54991"/>
    <w:rsid w:val="00F6544E"/>
    <w:rsid w:val="00FF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3C5CC4"/>
  <w15:chartTrackingRefBased/>
  <w15:docId w15:val="{9A73C2F9-0F60-4E91-9707-555939E44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1C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1CAF"/>
  </w:style>
  <w:style w:type="paragraph" w:styleId="Footer">
    <w:name w:val="footer"/>
    <w:basedOn w:val="Normal"/>
    <w:link w:val="FooterChar"/>
    <w:uiPriority w:val="99"/>
    <w:unhideWhenUsed/>
    <w:rsid w:val="00641C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1CAF"/>
  </w:style>
  <w:style w:type="paragraph" w:styleId="ListParagraph">
    <w:name w:val="List Paragraph"/>
    <w:basedOn w:val="Normal"/>
    <w:uiPriority w:val="34"/>
    <w:qFormat/>
    <w:rsid w:val="00C84E51"/>
    <w:pPr>
      <w:ind w:left="720"/>
      <w:contextualSpacing/>
    </w:pPr>
  </w:style>
  <w:style w:type="character" w:styleId="CommentReference">
    <w:name w:val="annotation reference"/>
    <w:basedOn w:val="DefaultParagraphFont"/>
    <w:uiPriority w:val="99"/>
    <w:semiHidden/>
    <w:unhideWhenUsed/>
    <w:rsid w:val="001331CE"/>
    <w:rPr>
      <w:sz w:val="16"/>
      <w:szCs w:val="16"/>
    </w:rPr>
  </w:style>
  <w:style w:type="paragraph" w:styleId="CommentText">
    <w:name w:val="annotation text"/>
    <w:basedOn w:val="Normal"/>
    <w:link w:val="CommentTextChar"/>
    <w:uiPriority w:val="99"/>
    <w:semiHidden/>
    <w:unhideWhenUsed/>
    <w:rsid w:val="001331CE"/>
    <w:pPr>
      <w:spacing w:line="240" w:lineRule="auto"/>
    </w:pPr>
    <w:rPr>
      <w:sz w:val="20"/>
      <w:szCs w:val="20"/>
    </w:rPr>
  </w:style>
  <w:style w:type="character" w:customStyle="1" w:styleId="CommentTextChar">
    <w:name w:val="Comment Text Char"/>
    <w:basedOn w:val="DefaultParagraphFont"/>
    <w:link w:val="CommentText"/>
    <w:uiPriority w:val="99"/>
    <w:semiHidden/>
    <w:rsid w:val="001331CE"/>
    <w:rPr>
      <w:sz w:val="20"/>
      <w:szCs w:val="20"/>
    </w:rPr>
  </w:style>
  <w:style w:type="paragraph" w:styleId="CommentSubject">
    <w:name w:val="annotation subject"/>
    <w:basedOn w:val="CommentText"/>
    <w:next w:val="CommentText"/>
    <w:link w:val="CommentSubjectChar"/>
    <w:uiPriority w:val="99"/>
    <w:semiHidden/>
    <w:unhideWhenUsed/>
    <w:rsid w:val="001331CE"/>
    <w:rPr>
      <w:b/>
      <w:bCs/>
    </w:rPr>
  </w:style>
  <w:style w:type="character" w:customStyle="1" w:styleId="CommentSubjectChar">
    <w:name w:val="Comment Subject Char"/>
    <w:basedOn w:val="CommentTextChar"/>
    <w:link w:val="CommentSubject"/>
    <w:uiPriority w:val="99"/>
    <w:semiHidden/>
    <w:rsid w:val="001331CE"/>
    <w:rPr>
      <w:b/>
      <w:bCs/>
      <w:sz w:val="20"/>
      <w:szCs w:val="20"/>
    </w:rPr>
  </w:style>
  <w:style w:type="paragraph" w:styleId="Revision">
    <w:name w:val="Revision"/>
    <w:hidden/>
    <w:uiPriority w:val="99"/>
    <w:semiHidden/>
    <w:rsid w:val="001331CE"/>
    <w:pPr>
      <w:spacing w:after="0" w:line="240" w:lineRule="auto"/>
    </w:pPr>
  </w:style>
  <w:style w:type="paragraph" w:styleId="BalloonText">
    <w:name w:val="Balloon Text"/>
    <w:basedOn w:val="Normal"/>
    <w:link w:val="BalloonTextChar"/>
    <w:uiPriority w:val="99"/>
    <w:semiHidden/>
    <w:unhideWhenUsed/>
    <w:rsid w:val="00D834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4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1619</Words>
  <Characters>9346</Characters>
  <Application>Microsoft Office Word</Application>
  <DocSecurity>0</DocSecurity>
  <Lines>934</Lines>
  <Paragraphs>498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Akullo</dc:creator>
  <cp:keywords/>
  <dc:description/>
  <cp:lastModifiedBy>Nancy Akullo</cp:lastModifiedBy>
  <cp:revision>2</cp:revision>
  <dcterms:created xsi:type="dcterms:W3CDTF">2024-03-06T13:44:00Z</dcterms:created>
  <dcterms:modified xsi:type="dcterms:W3CDTF">2024-03-06T13:44:00Z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c4ddb9e33b27533f22fa8985821c649899a8b75127944edf6c421a3fdc654000</vt:lpwstr>
  </property>
</Properties>
</file>